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05" w:rsidRDefault="00510005" w:rsidP="005821B0">
      <w:pPr>
        <w:tabs>
          <w:tab w:val="left" w:pos="0"/>
        </w:tabs>
        <w:spacing w:line="322" w:lineRule="exact"/>
        <w:ind w:right="-37"/>
        <w:rPr>
          <w:b/>
          <w:sz w:val="28"/>
          <w:szCs w:val="28"/>
        </w:rPr>
      </w:pPr>
    </w:p>
    <w:p w:rsidR="00DE762D" w:rsidRDefault="003241AE" w:rsidP="00DE762D">
      <w:pPr>
        <w:tabs>
          <w:tab w:val="left" w:pos="0"/>
        </w:tabs>
        <w:spacing w:line="322" w:lineRule="exact"/>
        <w:ind w:right="-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</w:t>
      </w:r>
      <w:r w:rsidR="00BA05C6" w:rsidRPr="00BA05C6">
        <w:rPr>
          <w:b/>
          <w:sz w:val="28"/>
          <w:szCs w:val="28"/>
        </w:rPr>
        <w:t>ормативн</w:t>
      </w:r>
      <w:r>
        <w:rPr>
          <w:b/>
          <w:sz w:val="28"/>
          <w:szCs w:val="28"/>
        </w:rPr>
        <w:t>о</w:t>
      </w:r>
      <w:r w:rsidR="00BA05C6" w:rsidRPr="00BA05C6">
        <w:rPr>
          <w:b/>
          <w:sz w:val="28"/>
          <w:szCs w:val="28"/>
        </w:rPr>
        <w:t xml:space="preserve"> правовы</w:t>
      </w:r>
      <w:r>
        <w:rPr>
          <w:b/>
          <w:sz w:val="28"/>
          <w:szCs w:val="28"/>
        </w:rPr>
        <w:t>х актов, регулирующих</w:t>
      </w:r>
      <w:r w:rsidR="00BA05C6" w:rsidRPr="00BA05C6">
        <w:rPr>
          <w:b/>
          <w:sz w:val="28"/>
          <w:szCs w:val="28"/>
        </w:rPr>
        <w:t xml:space="preserve"> осуществление госуд</w:t>
      </w:r>
      <w:r>
        <w:rPr>
          <w:b/>
          <w:sz w:val="28"/>
          <w:szCs w:val="28"/>
        </w:rPr>
        <w:t xml:space="preserve">арственного контроля (надзора), </w:t>
      </w:r>
      <w:r w:rsidR="00BA05C6" w:rsidRPr="00BA05C6">
        <w:rPr>
          <w:b/>
          <w:sz w:val="28"/>
          <w:szCs w:val="28"/>
        </w:rPr>
        <w:t>с указанием их реквизитов и источников официального опубликования</w:t>
      </w:r>
    </w:p>
    <w:p w:rsidR="003241AE" w:rsidRPr="00864C04" w:rsidRDefault="003241AE" w:rsidP="00DE762D">
      <w:pPr>
        <w:tabs>
          <w:tab w:val="left" w:pos="0"/>
        </w:tabs>
        <w:spacing w:line="322" w:lineRule="exact"/>
        <w:ind w:right="-37"/>
        <w:jc w:val="center"/>
        <w:rPr>
          <w:b/>
          <w:color w:val="000000"/>
          <w:sz w:val="28"/>
          <w:szCs w:val="28"/>
        </w:rPr>
      </w:pPr>
    </w:p>
    <w:p w:rsidR="00DE762D" w:rsidRPr="00864C04" w:rsidRDefault="003241AE" w:rsidP="00DE762D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DE762D" w:rsidRPr="00864C04">
        <w:rPr>
          <w:sz w:val="28"/>
          <w:szCs w:val="28"/>
        </w:rPr>
        <w:t xml:space="preserve"> от 24 апреля 1995 года № 52-ФЗ «О животном мире» («Собрание законодательства Российской Федерации», 24.04.1995, №17, ст. 1462);</w:t>
      </w:r>
    </w:p>
    <w:p w:rsidR="00DE762D" w:rsidRPr="00864C04" w:rsidRDefault="003241AE" w:rsidP="00DE762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DE762D" w:rsidRPr="00864C04">
        <w:rPr>
          <w:sz w:val="28"/>
          <w:szCs w:val="28"/>
        </w:rPr>
        <w:t xml:space="preserve"> от 27 июля 2006 года № 152-ФЗ «О персональных данных» («Собрание законодательства Российской Федерации», 31.07.2006 № 31 (1ч.), ст. 3451);</w:t>
      </w:r>
    </w:p>
    <w:p w:rsidR="00DE762D" w:rsidRDefault="003241AE" w:rsidP="00DE762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="00DE762D" w:rsidRPr="00864C04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A85785" w:rsidRDefault="00A85785" w:rsidP="00A8578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A85785">
        <w:rPr>
          <w:sz w:val="28"/>
          <w:szCs w:val="28"/>
        </w:rPr>
        <w:t>Федеральный закон от 02.05.2006 N 59-ФЗ</w:t>
      </w:r>
      <w:r>
        <w:rPr>
          <w:sz w:val="28"/>
          <w:szCs w:val="28"/>
        </w:rPr>
        <w:t xml:space="preserve"> «</w:t>
      </w:r>
      <w:r w:rsidRPr="00A85785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Pr="00A857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(«Собрание законодательства РФ", 08.05.2006, N 19, ст. 2060»);</w:t>
      </w:r>
    </w:p>
    <w:p w:rsidR="003241AE" w:rsidRDefault="003241AE" w:rsidP="003241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Федеральный закон от 27.12.2018 N 498-ФЗ «Об ответственном обращении с животными и о внесении изменений в отдельные законодательные акты Российской Федерации» («Собрание законодательства РФ», 31.12.2018, N 53 (часть I), ст. 8424);</w:t>
      </w:r>
    </w:p>
    <w:p w:rsidR="00B07B86" w:rsidRDefault="00B07B86" w:rsidP="00B07B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7B86">
        <w:rPr>
          <w:rFonts w:eastAsiaTheme="minorHAnsi"/>
          <w:sz w:val="28"/>
          <w:szCs w:val="28"/>
          <w:lang w:eastAsia="en-US"/>
        </w:rPr>
        <w:t>Федеральный закон от 31.07.2020 N 248-ФЗ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B07B86">
        <w:rPr>
          <w:rFonts w:eastAsiaTheme="minorHAnsi"/>
          <w:sz w:val="28"/>
          <w:szCs w:val="28"/>
          <w:lang w:eastAsia="en-US"/>
        </w:rPr>
        <w:t xml:space="preserve">О государственном контроле (надзоре) и муниципальном </w:t>
      </w:r>
      <w:r>
        <w:rPr>
          <w:rFonts w:eastAsiaTheme="minorHAnsi"/>
          <w:sz w:val="28"/>
          <w:szCs w:val="28"/>
          <w:lang w:eastAsia="en-US"/>
        </w:rPr>
        <w:t>контроле в Российской Федерации»</w:t>
      </w:r>
      <w:r w:rsidRPr="00B07B86">
        <w:t xml:space="preserve"> </w:t>
      </w:r>
      <w:r>
        <w:rPr>
          <w:rFonts w:eastAsiaTheme="minorHAnsi"/>
          <w:sz w:val="28"/>
          <w:szCs w:val="28"/>
          <w:lang w:eastAsia="en-US"/>
        </w:rPr>
        <w:t>(«</w:t>
      </w:r>
      <w:r w:rsidRPr="00B07B86">
        <w:rPr>
          <w:rFonts w:eastAsiaTheme="minorHAnsi"/>
          <w:sz w:val="28"/>
          <w:szCs w:val="28"/>
          <w:lang w:eastAsia="en-US"/>
        </w:rPr>
        <w:t>Собрание законодательства РФ", 03.08.2020, N 31 (часть I), ст. 5007,</w:t>
      </w:r>
      <w:r>
        <w:rPr>
          <w:rFonts w:eastAsiaTheme="minorHAnsi"/>
          <w:sz w:val="28"/>
          <w:szCs w:val="28"/>
          <w:lang w:eastAsia="en-US"/>
        </w:rPr>
        <w:t xml:space="preserve"> «Российская газета2</w:t>
      </w:r>
      <w:r w:rsidRPr="00B07B86">
        <w:rPr>
          <w:rFonts w:eastAsiaTheme="minorHAnsi"/>
          <w:sz w:val="28"/>
          <w:szCs w:val="28"/>
          <w:lang w:eastAsia="en-US"/>
        </w:rPr>
        <w:t>, N 171, 05.08.2020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D0125E" w:rsidRDefault="00D0125E" w:rsidP="003241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52C0B">
        <w:rPr>
          <w:rFonts w:ascii="PT Astra Serif" w:hAnsi="PT Astra Serif"/>
          <w:sz w:val="28"/>
          <w:szCs w:val="28"/>
        </w:rPr>
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</w:t>
      </w:r>
      <w:r>
        <w:rPr>
          <w:rFonts w:ascii="PT Astra Serif" w:hAnsi="PT Astra Serif"/>
          <w:sz w:val="28"/>
          <w:szCs w:val="28"/>
        </w:rPr>
        <w:t>«</w:t>
      </w:r>
      <w:r w:rsidRPr="00B52C0B">
        <w:rPr>
          <w:rFonts w:ascii="PT Astra Serif" w:hAnsi="PT Astra Serif"/>
          <w:sz w:val="28"/>
          <w:szCs w:val="28"/>
        </w:rPr>
        <w:t>Собрание законодательства Российской Федерации</w:t>
      </w:r>
      <w:r>
        <w:rPr>
          <w:rFonts w:ascii="PT Astra Serif" w:hAnsi="PT Astra Serif"/>
          <w:sz w:val="28"/>
          <w:szCs w:val="28"/>
        </w:rPr>
        <w:t>»</w:t>
      </w:r>
      <w:r w:rsidRPr="00B52C0B">
        <w:rPr>
          <w:rFonts w:ascii="PT Astra Serif" w:hAnsi="PT Astra Serif"/>
          <w:sz w:val="28"/>
          <w:szCs w:val="28"/>
        </w:rPr>
        <w:t>, 12 июля 2010 года, № 28, ст. 3706)</w:t>
      </w:r>
    </w:p>
    <w:p w:rsidR="003241AE" w:rsidRPr="00A85785" w:rsidRDefault="003241AE" w:rsidP="00D0125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постановление П</w:t>
      </w:r>
      <w:r w:rsidRPr="00CD057A">
        <w:rPr>
          <w:sz w:val="28"/>
          <w:szCs w:val="28"/>
        </w:rPr>
        <w:t>равительств</w:t>
      </w:r>
      <w:r>
        <w:rPr>
          <w:sz w:val="28"/>
          <w:szCs w:val="28"/>
        </w:rPr>
        <w:t>а</w:t>
      </w:r>
      <w:r w:rsidRPr="00CD057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D057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CD057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CD057A">
        <w:rPr>
          <w:sz w:val="28"/>
          <w:szCs w:val="28"/>
        </w:rPr>
        <w:t xml:space="preserve">от 30 ноября 2019 г. </w:t>
      </w:r>
      <w:r>
        <w:rPr>
          <w:sz w:val="28"/>
          <w:szCs w:val="28"/>
        </w:rPr>
        <w:t>№</w:t>
      </w:r>
      <w:r w:rsidRPr="00CD057A">
        <w:rPr>
          <w:sz w:val="28"/>
          <w:szCs w:val="28"/>
        </w:rPr>
        <w:t xml:space="preserve"> 1560</w:t>
      </w:r>
      <w:r>
        <w:rPr>
          <w:sz w:val="28"/>
          <w:szCs w:val="28"/>
        </w:rPr>
        <w:t xml:space="preserve"> «О</w:t>
      </w:r>
      <w:r w:rsidRPr="00CD057A">
        <w:rPr>
          <w:sz w:val="28"/>
          <w:szCs w:val="28"/>
        </w:rPr>
        <w:t>б утверждении правил</w:t>
      </w:r>
      <w:r>
        <w:rPr>
          <w:sz w:val="28"/>
          <w:szCs w:val="28"/>
        </w:rPr>
        <w:t xml:space="preserve"> </w:t>
      </w:r>
      <w:r w:rsidRPr="00CD057A">
        <w:rPr>
          <w:sz w:val="28"/>
          <w:szCs w:val="28"/>
        </w:rPr>
        <w:t>организации и осуществления государственного надзора</w:t>
      </w:r>
      <w:r>
        <w:rPr>
          <w:sz w:val="28"/>
          <w:szCs w:val="28"/>
        </w:rPr>
        <w:t xml:space="preserve"> </w:t>
      </w:r>
      <w:r w:rsidRPr="00CD057A">
        <w:rPr>
          <w:sz w:val="28"/>
          <w:szCs w:val="28"/>
        </w:rPr>
        <w:t>в области обращения с животными</w:t>
      </w:r>
      <w:r>
        <w:rPr>
          <w:sz w:val="28"/>
          <w:szCs w:val="28"/>
        </w:rPr>
        <w:t>»</w:t>
      </w:r>
      <w:r w:rsidR="00A85785" w:rsidRPr="00A85785">
        <w:rPr>
          <w:rFonts w:eastAsiaTheme="minorHAnsi"/>
          <w:sz w:val="28"/>
          <w:szCs w:val="28"/>
          <w:lang w:eastAsia="en-US"/>
        </w:rPr>
        <w:t xml:space="preserve"> </w:t>
      </w:r>
      <w:r w:rsidR="00A85785">
        <w:rPr>
          <w:rFonts w:eastAsiaTheme="minorHAnsi"/>
          <w:sz w:val="28"/>
          <w:szCs w:val="28"/>
          <w:lang w:eastAsia="en-US"/>
        </w:rPr>
        <w:t>(«Собрание законодательства РФ», 09.12.2019, N 49 (часть VI), ст. 7138);</w:t>
      </w:r>
    </w:p>
    <w:p w:rsidR="007E577D" w:rsidRPr="00864C04" w:rsidRDefault="003241AE" w:rsidP="007E577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Губернатора Курской области от 07.10.2020 № 299-пг  «Об утверждении Положения о комитете природных ресурсов Курской области»</w:t>
      </w:r>
      <w:r w:rsidR="007E577D">
        <w:rPr>
          <w:sz w:val="28"/>
          <w:szCs w:val="28"/>
        </w:rPr>
        <w:t xml:space="preserve"> (о</w:t>
      </w:r>
      <w:r w:rsidR="007E577D" w:rsidRPr="007E577D">
        <w:rPr>
          <w:sz w:val="28"/>
          <w:szCs w:val="28"/>
        </w:rPr>
        <w:t>фициальный сайт Администрации Курской области http://adm.rkursk.ru, 08.10.2020</w:t>
      </w:r>
      <w:r w:rsidR="007E577D">
        <w:rPr>
          <w:sz w:val="28"/>
          <w:szCs w:val="28"/>
        </w:rPr>
        <w:t>);</w:t>
      </w:r>
    </w:p>
    <w:p w:rsidR="00DE762D" w:rsidRPr="00864C04" w:rsidRDefault="003241AE" w:rsidP="00DE76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  <w:r w:rsidR="00DE762D" w:rsidRPr="00864C04">
        <w:rPr>
          <w:color w:val="000000"/>
          <w:sz w:val="28"/>
          <w:szCs w:val="28"/>
        </w:rPr>
        <w:t xml:space="preserve"> Администрации Курской области от 29 сентября 2011 года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(«Курская правда», № 120, 08.10.2011);</w:t>
      </w:r>
    </w:p>
    <w:p w:rsidR="00DE762D" w:rsidRPr="00864C04" w:rsidRDefault="00DE762D" w:rsidP="00DE762D">
      <w:pPr>
        <w:ind w:firstLine="709"/>
        <w:jc w:val="both"/>
        <w:rPr>
          <w:sz w:val="28"/>
          <w:szCs w:val="28"/>
        </w:rPr>
      </w:pPr>
      <w:r w:rsidRPr="00864C04">
        <w:rPr>
          <w:color w:val="000000"/>
          <w:sz w:val="28"/>
          <w:szCs w:val="28"/>
        </w:rPr>
        <w:lastRenderedPageBreak/>
        <w:t>постановлением Администрации Курской области от 19 декабря 2012 г. № 1100-</w:t>
      </w:r>
      <w:proofErr w:type="gramStart"/>
      <w:r w:rsidRPr="00864C04">
        <w:rPr>
          <w:color w:val="000000"/>
          <w:sz w:val="28"/>
          <w:szCs w:val="28"/>
        </w:rPr>
        <w:t>па  «</w:t>
      </w:r>
      <w:proofErr w:type="gramEnd"/>
      <w:r w:rsidRPr="00864C04">
        <w:rPr>
          <w:color w:val="000000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области» («</w:t>
      </w:r>
      <w:r w:rsidRPr="00864C04">
        <w:rPr>
          <w:sz w:val="28"/>
          <w:szCs w:val="28"/>
        </w:rPr>
        <w:t>Курская прав</w:t>
      </w:r>
      <w:r w:rsidR="00B07B86">
        <w:rPr>
          <w:sz w:val="28"/>
          <w:szCs w:val="28"/>
        </w:rPr>
        <w:t>да»</w:t>
      </w:r>
      <w:bookmarkStart w:id="0" w:name="_GoBack"/>
      <w:bookmarkEnd w:id="0"/>
      <w:r w:rsidR="00B07B86">
        <w:rPr>
          <w:sz w:val="28"/>
          <w:szCs w:val="28"/>
        </w:rPr>
        <w:t>, N 154, 25.12.2012 г.);</w:t>
      </w:r>
    </w:p>
    <w:p w:rsidR="00A85785" w:rsidRDefault="00B07B86" w:rsidP="00A857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7E577D" w:rsidRPr="00A85785">
        <w:rPr>
          <w:sz w:val="28"/>
          <w:szCs w:val="28"/>
        </w:rPr>
        <w:t>остановление Администрации Курской области от 17.02.2012 N 137-па</w:t>
      </w:r>
      <w:r w:rsidR="00A85785">
        <w:rPr>
          <w:sz w:val="28"/>
          <w:szCs w:val="28"/>
        </w:rPr>
        <w:t xml:space="preserve"> «</w:t>
      </w:r>
      <w:r w:rsidR="007E577D" w:rsidRPr="00A85785">
        <w:rPr>
          <w:sz w:val="28"/>
          <w:szCs w:val="28"/>
        </w:rPr>
        <w:t xml:space="preserve">Об утверждении перечня услуг, </w:t>
      </w:r>
      <w:r w:rsidR="00A85785">
        <w:rPr>
          <w:sz w:val="28"/>
          <w:szCs w:val="28"/>
        </w:rPr>
        <w:t xml:space="preserve">которые являются необходимыми и </w:t>
      </w:r>
      <w:r w:rsidR="007E577D" w:rsidRPr="00A85785">
        <w:rPr>
          <w:sz w:val="28"/>
          <w:szCs w:val="28"/>
        </w:rPr>
        <w:t>обязательными для предоставления органами исполнительной власти Курской области государственных услуг и предоставляются организациями, участвующими в предоставлении государственных услуг, и определен</w:t>
      </w:r>
      <w:r w:rsidR="00A85785">
        <w:rPr>
          <w:sz w:val="28"/>
          <w:szCs w:val="28"/>
        </w:rPr>
        <w:t xml:space="preserve">ии размера платы за их оказание» </w:t>
      </w:r>
      <w:r w:rsidR="00A85785">
        <w:rPr>
          <w:rFonts w:eastAsiaTheme="minorHAnsi"/>
          <w:sz w:val="28"/>
          <w:szCs w:val="28"/>
          <w:lang w:eastAsia="en-US"/>
        </w:rPr>
        <w:t>(«Курская правда», N 23, 03.03.2012 (опубликован без приложений).</w:t>
      </w:r>
    </w:p>
    <w:p w:rsidR="005E7585" w:rsidRPr="00A85785" w:rsidRDefault="005E7585" w:rsidP="00A85785">
      <w:pPr>
        <w:ind w:firstLine="709"/>
        <w:jc w:val="both"/>
        <w:rPr>
          <w:sz w:val="28"/>
          <w:szCs w:val="28"/>
        </w:rPr>
      </w:pPr>
    </w:p>
    <w:p w:rsidR="007E577D" w:rsidRDefault="007E577D" w:rsidP="007E577D"/>
    <w:sectPr w:rsidR="007E577D" w:rsidSect="005E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62D"/>
    <w:rsid w:val="00002923"/>
    <w:rsid w:val="003241AE"/>
    <w:rsid w:val="004B20AD"/>
    <w:rsid w:val="00510005"/>
    <w:rsid w:val="005821B0"/>
    <w:rsid w:val="005E7585"/>
    <w:rsid w:val="007E577D"/>
    <w:rsid w:val="0097379D"/>
    <w:rsid w:val="009E5103"/>
    <w:rsid w:val="00A85785"/>
    <w:rsid w:val="00B0029A"/>
    <w:rsid w:val="00B07B86"/>
    <w:rsid w:val="00BA05C6"/>
    <w:rsid w:val="00D0125E"/>
    <w:rsid w:val="00D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BE4C2-DA47-4B45-8F5C-B8155121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76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Боженова</cp:lastModifiedBy>
  <cp:revision>9</cp:revision>
  <dcterms:created xsi:type="dcterms:W3CDTF">2018-10-22T12:40:00Z</dcterms:created>
  <dcterms:modified xsi:type="dcterms:W3CDTF">2021-04-07T08:04:00Z</dcterms:modified>
</cp:coreProperties>
</file>