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1445DC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19776E" w:rsidRDefault="001434A8" w:rsidP="006A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3EA">
              <w:rPr>
                <w:rFonts w:ascii="Times New Roman" w:hAnsi="Times New Roman"/>
                <w:sz w:val="24"/>
                <w:szCs w:val="24"/>
              </w:rPr>
              <w:t>05.10.</w:t>
            </w:r>
            <w:r w:rsidR="00FB34A4">
              <w:rPr>
                <w:rFonts w:ascii="Times New Roman" w:hAnsi="Times New Roman"/>
                <w:sz w:val="24"/>
                <w:szCs w:val="24"/>
              </w:rPr>
              <w:t>202</w:t>
            </w:r>
            <w:r w:rsidR="00F14148">
              <w:rPr>
                <w:rFonts w:ascii="Times New Roman" w:hAnsi="Times New Roman"/>
                <w:sz w:val="24"/>
                <w:szCs w:val="24"/>
              </w:rPr>
              <w:t>2</w:t>
            </w:r>
            <w:r w:rsidR="009E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 w:rsidR="006A73EA">
              <w:rPr>
                <w:rFonts w:ascii="Times New Roman" w:hAnsi="Times New Roman"/>
                <w:sz w:val="24"/>
                <w:szCs w:val="24"/>
              </w:rPr>
              <w:t>534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C20B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20B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C20B69">
        <w:rPr>
          <w:rFonts w:ascii="Times New Roman" w:hAnsi="Times New Roman"/>
          <w:sz w:val="24"/>
          <w:szCs w:val="24"/>
        </w:rPr>
        <w:t>4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170"/>
        <w:gridCol w:w="540"/>
        <w:gridCol w:w="2203"/>
        <w:gridCol w:w="2265"/>
        <w:gridCol w:w="1134"/>
        <w:gridCol w:w="1248"/>
        <w:gridCol w:w="1992"/>
        <w:gridCol w:w="1333"/>
        <w:gridCol w:w="1152"/>
        <w:gridCol w:w="1246"/>
      </w:tblGrid>
      <w:tr w:rsidR="000B37A2" w:rsidRPr="002746F8" w:rsidTr="00D57899">
        <w:trPr>
          <w:trHeight w:val="585"/>
          <w:jc w:val="center"/>
        </w:trPr>
        <w:tc>
          <w:tcPr>
            <w:tcW w:w="699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70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40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203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6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2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31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D57899">
        <w:trPr>
          <w:trHeight w:val="206"/>
          <w:jc w:val="center"/>
        </w:trPr>
        <w:tc>
          <w:tcPr>
            <w:tcW w:w="699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B37A2" w:rsidRPr="00AA6E14" w:rsidRDefault="002804AA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C20B69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20B69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D57899">
        <w:trPr>
          <w:trHeight w:val="11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FF5E11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2538562,404</w:t>
            </w:r>
          </w:p>
        </w:tc>
        <w:tc>
          <w:tcPr>
            <w:tcW w:w="1152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1147381,063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581519,177</w:t>
            </w:r>
          </w:p>
        </w:tc>
      </w:tr>
      <w:tr w:rsidR="000B37A2" w:rsidRPr="002746F8" w:rsidTr="00D57899">
        <w:trPr>
          <w:trHeight w:val="165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FF026D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FF026D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B47B58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1518147,419</w:t>
            </w:r>
          </w:p>
        </w:tc>
        <w:tc>
          <w:tcPr>
            <w:tcW w:w="1152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727553,291</w:t>
            </w:r>
          </w:p>
        </w:tc>
        <w:tc>
          <w:tcPr>
            <w:tcW w:w="1246" w:type="dxa"/>
            <w:vAlign w:val="center"/>
          </w:tcPr>
          <w:p w:rsidR="000B37A2" w:rsidRPr="00AA6E14" w:rsidRDefault="00C20B69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137971,191</w:t>
            </w:r>
          </w:p>
        </w:tc>
      </w:tr>
      <w:tr w:rsidR="00C977AE" w:rsidRPr="002746F8" w:rsidTr="002911A3">
        <w:trPr>
          <w:trHeight w:val="2290"/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217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C7B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977AE" w:rsidRPr="003355BB" w:rsidRDefault="00C977AE" w:rsidP="00C977A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зации (размещения</w:t>
            </w:r>
            <w:r w:rsidR="006A41CA">
              <w:rPr>
                <w:rFonts w:ascii="Times New Roman" w:hAnsi="Times New Roman"/>
                <w:sz w:val="16"/>
                <w:szCs w:val="16"/>
                <w:lang w:eastAsia="zh-CN"/>
              </w:rPr>
              <w:t>, обезвреживания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)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непригодных к применению пестицидов и агрохимикатов и других опасных отходов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451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100000 000</w:t>
            </w:r>
          </w:p>
        </w:tc>
        <w:tc>
          <w:tcPr>
            <w:tcW w:w="1333" w:type="dxa"/>
            <w:vAlign w:val="center"/>
          </w:tcPr>
          <w:p w:rsidR="00C977AE" w:rsidRPr="00AA6E14" w:rsidRDefault="00C20B69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C7471D" w:rsidRPr="002746F8" w:rsidTr="00D57899">
        <w:trPr>
          <w:trHeight w:val="169"/>
          <w:jc w:val="center"/>
        </w:trPr>
        <w:tc>
          <w:tcPr>
            <w:tcW w:w="699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2170" w:type="dxa"/>
            <w:vAlign w:val="center"/>
          </w:tcPr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1.1. Утилизация (размещение) непригодных к применению пестицидов и агрохимикатов и других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опасных отходов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 w:rsidR="008275AE"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ных непригодных к применению ядохимикатов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134" w:type="dxa"/>
            <w:vAlign w:val="center"/>
          </w:tcPr>
          <w:p w:rsidR="00C7471D" w:rsidRPr="00AA6E14" w:rsidRDefault="00C7471D" w:rsidP="00935E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935E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8" w:type="dxa"/>
            <w:vAlign w:val="center"/>
          </w:tcPr>
          <w:p w:rsidR="00C7471D" w:rsidRPr="00AA6E14" w:rsidRDefault="00C7471D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112300 200</w:t>
            </w:r>
          </w:p>
        </w:tc>
        <w:tc>
          <w:tcPr>
            <w:tcW w:w="1333" w:type="dxa"/>
            <w:vAlign w:val="center"/>
          </w:tcPr>
          <w:p w:rsidR="00C7471D" w:rsidRPr="00AA6E14" w:rsidRDefault="00C20B69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A4B06" w:rsidRDefault="00E1233C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</w:t>
            </w:r>
            <w:r w:rsidR="00616921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Pr="00AA6E14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977AE" w:rsidRPr="002746F8" w:rsidTr="00D57899">
        <w:trPr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217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54258" w:rsidRPr="001527ED" w:rsidRDefault="00C977AE" w:rsidP="008275A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контроля за состоянием почв в местах несанкционированного размещения отходов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повышение эффективности регионального 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>г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осударственного экологического надзора; обеспечение конституционных прав граждан на благоприятную окружающую среду</w:t>
            </w:r>
            <w:r w:rsidR="00D54258" w:rsidRPr="00D5425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1527E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6169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C977AE" w:rsidRPr="00AA6E14" w:rsidRDefault="002B388B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444343,878</w:t>
            </w:r>
          </w:p>
        </w:tc>
        <w:tc>
          <w:tcPr>
            <w:tcW w:w="1152" w:type="dxa"/>
            <w:vAlign w:val="center"/>
          </w:tcPr>
          <w:p w:rsidR="00C977AE" w:rsidRPr="00AA6E14" w:rsidRDefault="00256195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71571,950</w:t>
            </w:r>
          </w:p>
        </w:tc>
        <w:tc>
          <w:tcPr>
            <w:tcW w:w="1246" w:type="dxa"/>
            <w:vAlign w:val="center"/>
          </w:tcPr>
          <w:p w:rsidR="00C977AE" w:rsidRPr="00AA6E14" w:rsidRDefault="00256195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68933,000</w:t>
            </w:r>
          </w:p>
        </w:tc>
      </w:tr>
      <w:tr w:rsidR="000B37A2" w:rsidRPr="002746F8" w:rsidTr="00D57899">
        <w:trPr>
          <w:trHeight w:val="84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5D3BF1" w:rsidRDefault="000B37A2" w:rsidP="005333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>атмосферный воздух</w:t>
            </w:r>
            <w:r w:rsidR="00AE08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7B9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="00AE0836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C7471D" w:rsidRPr="001527ED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</w:t>
            </w:r>
            <w:r w:rsidR="008275AE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>функционировани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охраняемых природных территорий регионального значения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</w:t>
            </w:r>
            <w:r w:rsidR="00AD746D">
              <w:rPr>
                <w:rFonts w:ascii="Times New Roman" w:hAnsi="Times New Roman"/>
                <w:sz w:val="16"/>
                <w:szCs w:val="16"/>
              </w:rPr>
              <w:t>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0B37A2" w:rsidRPr="00AA6E14" w:rsidRDefault="002B388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77816,108</w:t>
            </w:r>
          </w:p>
        </w:tc>
        <w:tc>
          <w:tcPr>
            <w:tcW w:w="1152" w:type="dxa"/>
            <w:vAlign w:val="center"/>
          </w:tcPr>
          <w:p w:rsidR="000B37A2" w:rsidRPr="00AA6E14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67021,950</w:t>
            </w:r>
          </w:p>
        </w:tc>
        <w:tc>
          <w:tcPr>
            <w:tcW w:w="1246" w:type="dxa"/>
            <w:vAlign w:val="center"/>
          </w:tcPr>
          <w:p w:rsidR="000B37A2" w:rsidRPr="00B77A1E" w:rsidRDefault="00256195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64383,000</w:t>
            </w:r>
          </w:p>
        </w:tc>
      </w:tr>
      <w:tr w:rsidR="000B37A2" w:rsidRPr="002746F8" w:rsidTr="004B1C4B">
        <w:trPr>
          <w:trHeight w:val="201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72160A" w:rsidRDefault="000B37A2" w:rsidP="00D5425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D47892">
              <w:rPr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за состоянием почв в местах несанкционированного размещения отходов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B37A2" w:rsidRDefault="000B37A2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4B1C4B">
        <w:trPr>
          <w:trHeight w:val="1617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72160A" w:rsidRDefault="00DF4B09" w:rsidP="00DF4B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1.2.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Default="00DF4B09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4258">
        <w:trPr>
          <w:trHeight w:val="1050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DF4B09" w:rsidRPr="00AA6E14" w:rsidRDefault="002B388B" w:rsidP="002B38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DF4B09" w:rsidRPr="00AA6E14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4B09" w:rsidRPr="002746F8" w:rsidTr="004B1C4B">
        <w:trPr>
          <w:trHeight w:val="1503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E463E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1.02.3. 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DF4B09" w:rsidRPr="00AA6E14" w:rsidRDefault="00E463EA" w:rsidP="000436C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0436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333" w:type="dxa"/>
            <w:vAlign w:val="center"/>
          </w:tcPr>
          <w:p w:rsidR="00DF4B09" w:rsidRPr="00AA6E14" w:rsidRDefault="00256195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F4B09" w:rsidRPr="00AA6E14" w:rsidRDefault="00DF4B09" w:rsidP="00C051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F6413" w:rsidRPr="002746F8" w:rsidTr="00D57899">
        <w:trPr>
          <w:jc w:val="center"/>
        </w:trPr>
        <w:tc>
          <w:tcPr>
            <w:tcW w:w="699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1.02.4.</w:t>
            </w:r>
          </w:p>
        </w:tc>
        <w:tc>
          <w:tcPr>
            <w:tcW w:w="2170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70CAE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F6413" w:rsidRDefault="00970CAE" w:rsidP="007F6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</w:t>
            </w:r>
            <w:r w:rsidR="007F641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7F6413" w:rsidRPr="00DB0271" w:rsidRDefault="00DB0271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</w:p>
        </w:tc>
        <w:tc>
          <w:tcPr>
            <w:tcW w:w="1134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:rsidR="007F6413" w:rsidRPr="00AA6E14" w:rsidRDefault="007F6413" w:rsidP="00970C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70C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12470 400</w:t>
            </w:r>
          </w:p>
        </w:tc>
        <w:tc>
          <w:tcPr>
            <w:tcW w:w="1333" w:type="dxa"/>
            <w:vAlign w:val="center"/>
          </w:tcPr>
          <w:p w:rsidR="007F6413" w:rsidRPr="00AA6E14" w:rsidRDefault="002B388B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361942,770</w:t>
            </w:r>
          </w:p>
        </w:tc>
        <w:tc>
          <w:tcPr>
            <w:tcW w:w="1152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7F6413" w:rsidRPr="00AA6E14" w:rsidRDefault="007F6413" w:rsidP="007F64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C5522" w:rsidRPr="002746F8" w:rsidTr="00D57899">
        <w:trPr>
          <w:jc w:val="center"/>
        </w:trPr>
        <w:tc>
          <w:tcPr>
            <w:tcW w:w="699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9C5522" w:rsidRPr="00AA6E14" w:rsidRDefault="009C5522" w:rsidP="00C358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1.02.4.1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Р</w:t>
            </w:r>
            <w:r w:rsidR="00DB0271">
              <w:rPr>
                <w:rFonts w:ascii="Times New Roman" w:hAnsi="Times New Roman"/>
                <w:sz w:val="16"/>
                <w:szCs w:val="16"/>
              </w:rPr>
              <w:t>еконструкция</w:t>
            </w:r>
            <w:r w:rsidR="00DB0271"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 w:rsidR="00DB0271">
              <w:rPr>
                <w:rFonts w:ascii="Times New Roman" w:hAnsi="Times New Roman"/>
                <w:sz w:val="16"/>
                <w:szCs w:val="16"/>
              </w:rPr>
              <w:t>. Реконструкция парка «Патриот»</w:t>
            </w:r>
            <w:r w:rsidR="00E85B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8D4">
              <w:rPr>
                <w:rFonts w:ascii="Times New Roman" w:hAnsi="Times New Roman"/>
                <w:sz w:val="16"/>
                <w:szCs w:val="16"/>
              </w:rPr>
              <w:t>выполнена</w:t>
            </w:r>
          </w:p>
        </w:tc>
        <w:tc>
          <w:tcPr>
            <w:tcW w:w="540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9C5522" w:rsidRDefault="009C5522" w:rsidP="009C55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9C5522" w:rsidRDefault="009C5522" w:rsidP="009C55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9C5522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C5522" w:rsidRPr="00AA6E14" w:rsidRDefault="009C5522" w:rsidP="009C552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9C5522" w:rsidRPr="00AA6E14" w:rsidRDefault="009C5522" w:rsidP="009C552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1.02.5.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1.02.5. Ведение и издание Красной книги Курской области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0D6B0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 w:rsidR="000D6B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52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1A3401" w:rsidRPr="00B77A1E" w:rsidRDefault="004731D6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A3401" w:rsidRPr="002746F8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.02.5.1.</w:t>
            </w:r>
          </w:p>
          <w:p w:rsidR="001A3401" w:rsidRPr="008875DB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40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8875DB" w:rsidRDefault="001A3401" w:rsidP="000D6B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2746F8" w:rsidTr="004B1C4B">
        <w:trPr>
          <w:trHeight w:val="1626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5F5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1.02.</w:t>
            </w:r>
            <w:r w:rsidR="005F50A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7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0D6B01" w:rsidP="00F85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1A3401">
              <w:rPr>
                <w:rFonts w:ascii="Times New Roman" w:hAnsi="Times New Roman"/>
                <w:sz w:val="16"/>
                <w:szCs w:val="16"/>
              </w:rPr>
              <w:t xml:space="preserve">ехническая поддержка автоматизированной системы по ведению кадастра отходов производства и потребления </w:t>
            </w:r>
          </w:p>
        </w:tc>
        <w:tc>
          <w:tcPr>
            <w:tcW w:w="1134" w:type="dxa"/>
            <w:vAlign w:val="center"/>
          </w:tcPr>
          <w:p w:rsidR="001A3401" w:rsidRPr="00AA6E14" w:rsidRDefault="00757E2E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7D09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D09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333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000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1A3401" w:rsidRPr="00AA6E14" w:rsidRDefault="003F572C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1A3401">
              <w:rPr>
                <w:rFonts w:ascii="Times New Roman" w:hAnsi="Times New Roman"/>
                <w:sz w:val="16"/>
                <w:szCs w:val="16"/>
              </w:rPr>
              <w:t>0</w:t>
            </w:r>
            <w:r w:rsidR="001A340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1A3401" w:rsidRPr="002746F8" w:rsidTr="004B1C4B">
        <w:trPr>
          <w:trHeight w:val="1327"/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1A3401" w:rsidRPr="00AA6E14" w:rsidRDefault="001A3401" w:rsidP="00757E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1.02.6.1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Функционирование а</w:t>
            </w:r>
            <w:r>
              <w:rPr>
                <w:rFonts w:ascii="Times New Roman" w:hAnsi="Times New Roman"/>
                <w:sz w:val="16"/>
                <w:szCs w:val="16"/>
              </w:rPr>
              <w:t>втоматизированн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информационн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</w:t>
            </w:r>
            <w:r w:rsidR="00757E2E">
              <w:rPr>
                <w:rFonts w:ascii="Times New Roman" w:hAnsi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«Региональный кадастр отходов производства и потребления» </w:t>
            </w:r>
            <w:r w:rsidR="00757E2E">
              <w:rPr>
                <w:rFonts w:ascii="Times New Roman" w:hAnsi="Times New Roman"/>
                <w:sz w:val="16"/>
                <w:szCs w:val="16"/>
              </w:rPr>
              <w:t>обеспечено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7D09FD" w:rsidRDefault="007D09FD" w:rsidP="007D0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1A3401" w:rsidRPr="00AA6E14" w:rsidRDefault="001A3401" w:rsidP="001A340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            </w:t>
            </w:r>
          </w:p>
          <w:p w:rsidR="001A3401" w:rsidRPr="00693A78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814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814A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8190603201П200000</w:t>
            </w:r>
          </w:p>
        </w:tc>
        <w:tc>
          <w:tcPr>
            <w:tcW w:w="1333" w:type="dxa"/>
            <w:vAlign w:val="center"/>
          </w:tcPr>
          <w:p w:rsidR="001A3401" w:rsidRPr="00AA6E14" w:rsidRDefault="00814A2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границ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 и подготовка решений об установлении охранных зон</w:t>
            </w:r>
            <w:r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природных территори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1A3401" w:rsidRPr="00AA6E14" w:rsidRDefault="001A3401" w:rsidP="00CC7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212310 200</w:t>
            </w:r>
          </w:p>
        </w:tc>
        <w:tc>
          <w:tcPr>
            <w:tcW w:w="1333" w:type="dxa"/>
            <w:vAlign w:val="center"/>
          </w:tcPr>
          <w:p w:rsidR="001A3401" w:rsidRPr="00AA6E14" w:rsidRDefault="00814A2F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1A3401" w:rsidRPr="008875DB" w:rsidTr="00D57899">
        <w:trPr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40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B1C4B">
        <w:trPr>
          <w:trHeight w:val="1256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1.2.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42582C">
        <w:trPr>
          <w:trHeight w:val="134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024934" w:rsidRDefault="001A3401" w:rsidP="001A3401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40" w:type="dxa"/>
            <w:vAlign w:val="center"/>
          </w:tcPr>
          <w:p w:rsidR="001A3401" w:rsidRPr="00945D80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02493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A3401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1A3401" w:rsidRPr="008875DB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1A3401" w:rsidRPr="0072160A" w:rsidRDefault="001A3401" w:rsidP="001A3401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40" w:type="dxa"/>
            <w:vAlign w:val="center"/>
          </w:tcPr>
          <w:p w:rsidR="001A3401" w:rsidRPr="0072160A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A3401" w:rsidRDefault="001A3401" w:rsidP="001A3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C7029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A3401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1A3401" w:rsidRPr="00AA6E14" w:rsidRDefault="001A3401" w:rsidP="001A34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8875D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ind w:left="-57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</w:t>
            </w:r>
            <w:r w:rsidR="003130FD">
              <w:rPr>
                <w:sz w:val="16"/>
                <w:szCs w:val="16"/>
              </w:rPr>
              <w:t>5</w:t>
            </w:r>
            <w:r w:rsidRPr="00024934">
              <w:rPr>
                <w:sz w:val="16"/>
                <w:szCs w:val="16"/>
              </w:rPr>
              <w:t xml:space="preserve">. </w:t>
            </w:r>
          </w:p>
          <w:p w:rsidR="005E5868" w:rsidRPr="00024934" w:rsidRDefault="00BF6CDC" w:rsidP="00BF7A90">
            <w:pPr>
              <w:pStyle w:val="ConsPlusCell"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закона Курской области «О внесении изменений </w:t>
            </w:r>
            <w:r w:rsidR="005E5868">
              <w:rPr>
                <w:sz w:val="16"/>
                <w:szCs w:val="16"/>
              </w:rPr>
              <w:t>в Закон Курской области «О некоторых вопросах в области организации, охраны и использования особо охраняемых природных территорий в Курской области»</w:t>
            </w:r>
            <w:r>
              <w:rPr>
                <w:sz w:val="16"/>
                <w:szCs w:val="16"/>
              </w:rPr>
              <w:t xml:space="preserve"> </w:t>
            </w:r>
            <w:r w:rsidR="00BF7A9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одготовлен</w:t>
            </w:r>
            <w:r w:rsidR="005E5868" w:rsidRPr="00024934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40" w:type="dxa"/>
            <w:vAlign w:val="center"/>
          </w:tcPr>
          <w:p w:rsidR="005E5868" w:rsidRPr="00945D80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776CE" w:rsidRDefault="00D776CE" w:rsidP="00D77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776CE" w:rsidRDefault="00D776CE" w:rsidP="00D77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024934" w:rsidRDefault="00D776CE" w:rsidP="00D776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Pr="00024934" w:rsidRDefault="005E5868" w:rsidP="007E2B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31.</w:t>
            </w:r>
            <w:r w:rsidR="007E2BD3">
              <w:rPr>
                <w:rFonts w:ascii="Times New Roman" w:hAnsi="Times New Roman"/>
                <w:sz w:val="16"/>
                <w:szCs w:val="16"/>
              </w:rPr>
              <w:t>07</w:t>
            </w:r>
            <w:r w:rsidRPr="00024934">
              <w:rPr>
                <w:rFonts w:ascii="Times New Roman" w:hAnsi="Times New Roman"/>
                <w:sz w:val="16"/>
                <w:szCs w:val="16"/>
              </w:rPr>
              <w:t>.20</w:t>
            </w:r>
            <w:r w:rsidR="00FF3D96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02493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5868" w:rsidRPr="0072160A" w:rsidRDefault="005E5868" w:rsidP="005E5868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3707EB" w:rsidRDefault="005E5868" w:rsidP="005E5868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7EB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>
              <w:rPr>
                <w:rFonts w:ascii="Times New Roman" w:hAnsi="Times New Roman"/>
                <w:sz w:val="16"/>
                <w:szCs w:val="16"/>
              </w:rPr>
              <w:t>, улучшение экологической обстановки в регионе и качества жизни населения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G1</w:t>
            </w:r>
            <w:r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333" w:type="dxa"/>
            <w:vAlign w:val="center"/>
          </w:tcPr>
          <w:p w:rsidR="005E5868" w:rsidRPr="005015B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8875D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5E5868" w:rsidRPr="0072160A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ликвидации объектов накопленного вреда окружающей среде 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9F537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52420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5015B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370">
              <w:rPr>
                <w:rFonts w:ascii="Times New Roman" w:hAnsi="Times New Roman"/>
                <w:sz w:val="16"/>
                <w:szCs w:val="16"/>
              </w:rPr>
              <w:t>1070144,600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649322,400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62379,250</w:t>
            </w:r>
          </w:p>
        </w:tc>
      </w:tr>
      <w:tr w:rsidR="005E5868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Контрольное событие программы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  <w:p w:rsidR="005E5868" w:rsidRPr="00024934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Несанкционированные свалки в границах городов ликвидированы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4B1C4B">
        <w:trPr>
          <w:trHeight w:val="102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412461,701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62726,786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132927,261</w:t>
            </w:r>
          </w:p>
        </w:tc>
      </w:tr>
      <w:tr w:rsidR="005E5868" w:rsidRPr="002746F8" w:rsidTr="00302261">
        <w:trPr>
          <w:trHeight w:val="1707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363519,890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8608,075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84330,450</w:t>
            </w:r>
          </w:p>
        </w:tc>
      </w:tr>
      <w:tr w:rsidR="005E5868" w:rsidRPr="002746F8" w:rsidTr="00D57899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3968,371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5E5868" w:rsidRPr="002746F8" w:rsidTr="00D57899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2.01.1.1.                  Проектная документация  по капитальному  ремонту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гидротехнических сооружений  разработана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4B1C4B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(восстановление) отводящего канала водосброса Курского гидроузла на р. Тускарь, выполнение проектно-изыскательских работ по объекту «Гидротехническое сооружение на протоке Кривец в городе Курске»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80804062020112470 400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341649,554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CD3CF5">
        <w:trPr>
          <w:trHeight w:val="172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2.01.2.1.                  «Реконструкция (восстановление) отводящего канала водосброса Курского гидроузла на р. Тускарь» выполнена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31.12.2022 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273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2.01.2.2.                  Проектно-изыскательские работы по объекту «Гидротехническое сооружение на протоке Кривец в городе Курске» выполнены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31.12.2022 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2.01.3.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2.01.3. Реализация мероприятий в области использования и охраны водных объектов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муниципальной собственности  и бесхозяйных гидротехнических сооружений,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650 500       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15838,635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2063,330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5808,075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59465,720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22064,730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868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2.01.3.1.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D57899">
        <w:trPr>
          <w:trHeight w:val="1756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2.01.3.2.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проведен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5337D">
        <w:trPr>
          <w:trHeight w:val="2056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26149A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48941,811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54118,711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48596,811</w:t>
            </w:r>
          </w:p>
        </w:tc>
      </w:tr>
      <w:tr w:rsidR="005E5868" w:rsidRPr="002746F8" w:rsidTr="0095337D">
        <w:trPr>
          <w:trHeight w:val="223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26149A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21204,411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</w:tr>
      <w:tr w:rsidR="005E5868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Проектная документация по расчистке русел рек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ручьев разработана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51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27737,400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33787,100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28265,200</w:t>
            </w:r>
          </w:p>
        </w:tc>
      </w:tr>
      <w:tr w:rsidR="005E5868" w:rsidRPr="002746F8" w:rsidTr="00DE09BD">
        <w:trPr>
          <w:trHeight w:val="128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E42DA7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93322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усл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расчищено</w:t>
            </w:r>
          </w:p>
        </w:tc>
        <w:tc>
          <w:tcPr>
            <w:tcW w:w="540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93322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E42DA7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2.3.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Проектная документация по объекту «Расчистка ручья Меловский в границах территории Зуевского сельсовета Солнцевского района Курской области» разработана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933228" w:rsidRDefault="005E5868" w:rsidP="005E5868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4</w:t>
            </w:r>
            <w:r w:rsidRPr="00933228">
              <w:rPr>
                <w:sz w:val="16"/>
                <w:szCs w:val="16"/>
              </w:rPr>
              <w:t>.</w:t>
            </w:r>
          </w:p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540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93322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93322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D57899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Подпрограмма 3 «Обеспечение реализации государственной программы Курской области  «Воспроизводство и использование природных ресурсов, охрана окружающей среды 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Курской области»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350644,398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5E5868" w:rsidRPr="002746F8" w:rsidTr="00DE09BD">
        <w:trPr>
          <w:trHeight w:val="1937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3355BB" w:rsidRDefault="005E5868" w:rsidP="005E5868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5E5868" w:rsidRPr="005D737E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81910042030100000 000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350644,398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104802,622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104910,115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7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Качественное оказание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 на территории ООПТ «Железногорский дендрологический парк» </w:t>
            </w:r>
          </w:p>
        </w:tc>
        <w:tc>
          <w:tcPr>
            <w:tcW w:w="1134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331620,305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86532,533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86640,026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23830,798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23831,848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36328,273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18095,501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3556,252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8900,659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81906052030110010 200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226200,000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BA1AF9">
        <w:trPr>
          <w:trHeight w:val="215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81910042030110010 100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1,050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CD3CF5">
        <w:trPr>
          <w:trHeight w:val="2862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E4111F">
        <w:trPr>
          <w:trHeight w:val="1968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7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4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комитета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19024,093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</w:tr>
      <w:tr w:rsidR="005E5868" w:rsidRPr="002746F8" w:rsidTr="009859EA">
        <w:trPr>
          <w:trHeight w:val="34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18364,363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17910,359</w:t>
            </w:r>
          </w:p>
        </w:tc>
      </w:tr>
      <w:tr w:rsidR="005E5868" w:rsidRPr="002746F8" w:rsidTr="00E4111F">
        <w:trPr>
          <w:trHeight w:val="199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659,730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комитете природных ресурсов Курской области внесены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207466,229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205148,199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158342,445</w:t>
            </w:r>
          </w:p>
        </w:tc>
      </w:tr>
      <w:tr w:rsidR="005E5868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4.01.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3355B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5E5868" w:rsidRPr="0018338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5E5868" w:rsidRPr="0018338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5E5868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5 объектов водоснабжения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31676,775</w:t>
            </w:r>
          </w:p>
        </w:tc>
        <w:tc>
          <w:tcPr>
            <w:tcW w:w="1152" w:type="dxa"/>
            <w:vAlign w:val="center"/>
          </w:tcPr>
          <w:p w:rsidR="005E5868" w:rsidRPr="0018338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36749,117</w:t>
            </w:r>
          </w:p>
        </w:tc>
        <w:tc>
          <w:tcPr>
            <w:tcW w:w="1246" w:type="dxa"/>
            <w:vAlign w:val="center"/>
          </w:tcPr>
          <w:p w:rsidR="005E5868" w:rsidRPr="0018338B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46111,245</w:t>
            </w:r>
          </w:p>
        </w:tc>
      </w:tr>
      <w:tr w:rsidR="005E5868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2911A3">
        <w:trPr>
          <w:trHeight w:val="1307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5E5868" w:rsidRPr="0029381E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B66943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175789,454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5E5868" w:rsidRPr="002746F8" w:rsidTr="007B54B4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B66943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143781,698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112231,200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FC383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5E5868" w:rsidRPr="00B66943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32007,756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C3831" w:rsidRPr="002746F8" w:rsidTr="009859EA">
        <w:trPr>
          <w:jc w:val="center"/>
        </w:trPr>
        <w:tc>
          <w:tcPr>
            <w:tcW w:w="699" w:type="dxa"/>
            <w:vAlign w:val="center"/>
          </w:tcPr>
          <w:p w:rsidR="00FC3831" w:rsidRPr="00AA6E14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FC3831" w:rsidRPr="00CD4ADE" w:rsidRDefault="00FC3831" w:rsidP="00572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57236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57236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40" w:type="dxa"/>
            <w:vAlign w:val="center"/>
          </w:tcPr>
          <w:p w:rsidR="00FC3831" w:rsidRPr="00CD4ADE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C3831" w:rsidRDefault="00FC3831" w:rsidP="00FC3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C3831" w:rsidRPr="00CD4ADE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FC3831" w:rsidRDefault="00FC3831" w:rsidP="00FC3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3831" w:rsidRDefault="00FC3831" w:rsidP="00FC3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FC3831" w:rsidRDefault="00FC3831" w:rsidP="00FC3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FC3831" w:rsidRDefault="00FC3831" w:rsidP="00FC3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FC3831" w:rsidRPr="0018338B" w:rsidRDefault="00FC3831" w:rsidP="00FC38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49842,657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F71762" w:rsidRPr="00F71762" w:rsidRDefault="005E5868" w:rsidP="00F717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увеличение уровня добычи лимитируемых видов охотничьих ресурсов; повышение эффективности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работ по государственному мониторингу охотничьих ресурсов и среды их обитания</w:t>
            </w:r>
            <w:r w:rsidR="00705997" w:rsidRPr="00705997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705997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F71762" w:rsidRPr="00F71762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законодательства;</w:t>
            </w:r>
          </w:p>
          <w:p w:rsidR="005E5868" w:rsidRPr="00705997" w:rsidRDefault="00F71762" w:rsidP="00F717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762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81900002050100000 000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49842,657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47150,165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47368,165</w:t>
            </w:r>
          </w:p>
        </w:tc>
      </w:tr>
      <w:tr w:rsidR="005E5868" w:rsidRPr="002746F8" w:rsidTr="009859EA">
        <w:trPr>
          <w:trHeight w:val="500"/>
          <w:jc w:val="center"/>
        </w:trPr>
        <w:tc>
          <w:tcPr>
            <w:tcW w:w="699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217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4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8588,600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8825,200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9043,200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4452,736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4673,236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4874,136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3661,764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474,100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490,200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507,300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F5782F">
        <w:trPr>
          <w:trHeight w:val="153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01.08.2022 01.08.2023 01.08.2024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C05B56">
        <w:trPr>
          <w:trHeight w:val="2134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5.01.2.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97,700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5E5868" w:rsidRPr="002B05EE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97,100</w:t>
            </w:r>
          </w:p>
          <w:p w:rsidR="005E5868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2B05EE" w:rsidRDefault="005E5868" w:rsidP="005E5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868" w:rsidRPr="002746F8" w:rsidTr="00E4111F">
        <w:trPr>
          <w:trHeight w:val="1591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25,800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868" w:rsidRPr="002746F8" w:rsidTr="009859EA">
        <w:trPr>
          <w:trHeight w:val="1098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31.12.2022 31.12.2023 31.12.2024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70" w:type="dxa"/>
            <w:vMerge w:val="restart"/>
            <w:vAlign w:val="bottom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3965,900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3867,857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</w:tr>
      <w:tr w:rsidR="005E5868" w:rsidRPr="002746F8" w:rsidTr="00246AD2">
        <w:trPr>
          <w:trHeight w:val="521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217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Мероприятие 5.01.5. Расходы на обеспечение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248" w:type="dxa"/>
            <w:vMerge w:val="restart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33005,012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</w:tr>
      <w:tr w:rsidR="005E5868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6787,753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5E5868" w:rsidRPr="002746F8" w:rsidTr="00F770FF">
        <w:trPr>
          <w:trHeight w:val="345"/>
          <w:jc w:val="center"/>
        </w:trPr>
        <w:tc>
          <w:tcPr>
            <w:tcW w:w="699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5E5868" w:rsidRPr="002746F8" w:rsidTr="002158DD">
        <w:trPr>
          <w:trHeight w:val="1599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1222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 на территории Курской области осуществлен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01.07.2022 01.07.2023 01.07.2024</w:t>
            </w: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2158DD">
        <w:trPr>
          <w:trHeight w:val="1303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2911A3">
        <w:trPr>
          <w:trHeight w:val="2435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F5782F">
        <w:trPr>
          <w:trHeight w:val="500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Default="005E5868" w:rsidP="005E5868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5E5868" w:rsidRPr="00AA6E14" w:rsidRDefault="005E5868" w:rsidP="005E5868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134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5E5868" w:rsidRPr="00AA6E14" w:rsidRDefault="005E5868" w:rsidP="005E5868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124,850</w:t>
            </w:r>
          </w:p>
          <w:p w:rsidR="005E5868" w:rsidRPr="00AA6E14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5E5868" w:rsidRPr="00AA6E14" w:rsidRDefault="005E5868" w:rsidP="005E5868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1900,000</w:t>
            </w:r>
          </w:p>
          <w:p w:rsidR="005E5868" w:rsidRPr="00AA6E14" w:rsidRDefault="005E5868" w:rsidP="005E5868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868" w:rsidRPr="002746F8" w:rsidTr="00F5782F">
        <w:trPr>
          <w:trHeight w:val="1731"/>
          <w:jc w:val="center"/>
        </w:trPr>
        <w:tc>
          <w:tcPr>
            <w:tcW w:w="699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5E5868" w:rsidRPr="00AA6E14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E5868" w:rsidRPr="00AA6E14" w:rsidRDefault="005E5868" w:rsidP="005E5868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40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145C3A">
        <w:trPr>
          <w:trHeight w:val="1019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70" w:type="dxa"/>
          </w:tcPr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5E5868" w:rsidRPr="00AA6E14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2187,098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E5868" w:rsidRPr="00AA6E14" w:rsidRDefault="005E5868" w:rsidP="005E5868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70" w:type="dxa"/>
          </w:tcPr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5E5868" w:rsidRPr="00AA6E14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E5868" w:rsidRPr="00AA6E14" w:rsidRDefault="005E5868" w:rsidP="005E5868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15.06.2022</w:t>
            </w: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5.01.9.</w:t>
            </w:r>
          </w:p>
        </w:tc>
        <w:tc>
          <w:tcPr>
            <w:tcW w:w="2170" w:type="dxa"/>
          </w:tcPr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810C00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5868" w:rsidRPr="00810C00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0C00">
              <w:rPr>
                <w:rFonts w:ascii="Times New Roman" w:hAnsi="Times New Roman"/>
                <w:color w:val="000000"/>
                <w:sz w:val="16"/>
                <w:szCs w:val="16"/>
              </w:rPr>
              <w:t>Выдача и замена удостоверений и нагрудных знаков производственных охотничьих инспекторов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AA6E14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4A2980" w:rsidRDefault="004A2980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15.04.2022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4A2980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81906032050112713 200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75,150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E5868" w:rsidRPr="00AA6E14" w:rsidRDefault="005E5868" w:rsidP="005E5868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5.01.9.12.</w:t>
            </w:r>
          </w:p>
          <w:p w:rsidR="005E5868" w:rsidRPr="00A05778" w:rsidRDefault="00A05778" w:rsidP="005531EF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778">
              <w:rPr>
                <w:rFonts w:ascii="Times New Roman" w:hAnsi="Times New Roman"/>
                <w:sz w:val="16"/>
                <w:szCs w:val="16"/>
              </w:rPr>
              <w:t>Удостоверения и нагр</w:t>
            </w:r>
            <w:r w:rsidR="005531EF">
              <w:rPr>
                <w:rFonts w:ascii="Times New Roman" w:hAnsi="Times New Roman"/>
                <w:sz w:val="16"/>
                <w:szCs w:val="16"/>
              </w:rPr>
              <w:t>у</w:t>
            </w:r>
            <w:r w:rsidRPr="00A05778">
              <w:rPr>
                <w:rFonts w:ascii="Times New Roman" w:hAnsi="Times New Roman"/>
                <w:sz w:val="16"/>
                <w:szCs w:val="16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</w:t>
            </w:r>
            <w:r w:rsidR="005531EF">
              <w:rPr>
                <w:rFonts w:ascii="Times New Roman" w:hAnsi="Times New Roman"/>
                <w:sz w:val="16"/>
                <w:szCs w:val="16"/>
              </w:rPr>
              <w:t>водственные охотничьи инспекторы,</w:t>
            </w:r>
            <w:r w:rsidRPr="00A05778">
              <w:rPr>
                <w:rFonts w:ascii="Times New Roman" w:hAnsi="Times New Roman"/>
                <w:sz w:val="16"/>
                <w:szCs w:val="16"/>
              </w:rPr>
              <w:t xml:space="preserve"> выданы</w:t>
            </w: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left="-57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5.01.10.</w:t>
            </w:r>
          </w:p>
        </w:tc>
        <w:tc>
          <w:tcPr>
            <w:tcW w:w="2170" w:type="dxa"/>
          </w:tcPr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810C00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E5868" w:rsidRPr="00092FA0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экологической грамотности,</w:t>
            </w:r>
            <w:r w:rsidR="006043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материально-техническое и правовое сопровождение программных мероприятий</w:t>
            </w:r>
          </w:p>
          <w:p w:rsidR="005E5868" w:rsidRPr="00AA6E14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9F14CD" w:rsidRDefault="009F14CD" w:rsidP="009F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4CD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25.04.2022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</w:t>
            </w:r>
          </w:p>
        </w:tc>
        <w:tc>
          <w:tcPr>
            <w:tcW w:w="199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Pr="004A2980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81906052050112320 200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1700,000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5868" w:rsidRPr="002746F8" w:rsidTr="009859EA">
        <w:trPr>
          <w:trHeight w:val="1837"/>
          <w:jc w:val="center"/>
        </w:trPr>
        <w:tc>
          <w:tcPr>
            <w:tcW w:w="699" w:type="dxa"/>
          </w:tcPr>
          <w:p w:rsidR="005E5868" w:rsidRDefault="005E5868" w:rsidP="005E5868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5E5868" w:rsidRPr="00AA6E14" w:rsidRDefault="005E5868" w:rsidP="005E5868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5E5868" w:rsidRDefault="005E5868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5.01.10.13.</w:t>
            </w:r>
          </w:p>
          <w:p w:rsidR="005E5868" w:rsidRPr="00835672" w:rsidRDefault="00835672" w:rsidP="005E5868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672">
              <w:rPr>
                <w:rFonts w:ascii="Times New Roman" w:hAnsi="Times New Roman"/>
                <w:sz w:val="16"/>
                <w:szCs w:val="16"/>
              </w:rPr>
              <w:t>Оборудование для нужд отдела охотничьего контроля (надзора) комитета природных ресурсов Курской области приобретено</w:t>
            </w:r>
          </w:p>
        </w:tc>
        <w:tc>
          <w:tcPr>
            <w:tcW w:w="540" w:type="dxa"/>
            <w:vAlign w:val="center"/>
          </w:tcPr>
          <w:p w:rsidR="005E5868" w:rsidRDefault="005E5868" w:rsidP="005E58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E5868" w:rsidRDefault="005E5868" w:rsidP="005E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5E5868" w:rsidRPr="00AA6E14" w:rsidRDefault="005E5868" w:rsidP="005E5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E5868" w:rsidRPr="00AA6E14" w:rsidRDefault="005E5868" w:rsidP="005E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E5868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01.08.2022</w:t>
            </w:r>
          </w:p>
          <w:p w:rsidR="005E5868" w:rsidRPr="00AA6E14" w:rsidRDefault="005E5868" w:rsidP="005E5868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E5868" w:rsidRPr="00AA6E14" w:rsidRDefault="005E5868" w:rsidP="005E586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</w:t>
      </w:r>
      <w:r w:rsidR="00B3546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B3546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B35467">
        <w:rPr>
          <w:rFonts w:ascii="Times New Roman" w:hAnsi="Times New Roman"/>
          <w:sz w:val="20"/>
          <w:szCs w:val="20"/>
        </w:rPr>
        <w:t>4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28" w:rsidRDefault="002A4228" w:rsidP="001D3269">
      <w:pPr>
        <w:spacing w:after="0" w:line="240" w:lineRule="auto"/>
      </w:pPr>
      <w:r>
        <w:separator/>
      </w:r>
    </w:p>
  </w:endnote>
  <w:endnote w:type="continuationSeparator" w:id="0">
    <w:p w:rsidR="002A4228" w:rsidRDefault="002A4228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C" w:rsidRDefault="00BF6CDC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6CDC" w:rsidRDefault="00BF6CDC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C" w:rsidRDefault="00BF6CDC" w:rsidP="000B0234">
    <w:pPr>
      <w:pStyle w:val="a9"/>
      <w:framePr w:wrap="around" w:vAnchor="text" w:hAnchor="margin" w:xAlign="right" w:y="1"/>
      <w:rPr>
        <w:rStyle w:val="ad"/>
      </w:rPr>
    </w:pPr>
  </w:p>
  <w:p w:rsidR="00BF6CDC" w:rsidRDefault="00BF6CDC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28" w:rsidRDefault="002A4228" w:rsidP="001D3269">
      <w:pPr>
        <w:spacing w:after="0" w:line="240" w:lineRule="auto"/>
      </w:pPr>
      <w:r>
        <w:separator/>
      </w:r>
    </w:p>
  </w:footnote>
  <w:footnote w:type="continuationSeparator" w:id="0">
    <w:p w:rsidR="002A4228" w:rsidRDefault="002A4228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C" w:rsidRDefault="00BF6CD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73EA">
      <w:rPr>
        <w:noProof/>
      </w:rPr>
      <w:t>2</w:t>
    </w:r>
    <w:r>
      <w:rPr>
        <w:noProof/>
      </w:rPr>
      <w:fldChar w:fldCharType="end"/>
    </w:r>
  </w:p>
  <w:p w:rsidR="00BF6CDC" w:rsidRDefault="00BF6C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030C5"/>
    <w:rsid w:val="00004AEB"/>
    <w:rsid w:val="000052EC"/>
    <w:rsid w:val="000130FB"/>
    <w:rsid w:val="000138C7"/>
    <w:rsid w:val="00014A73"/>
    <w:rsid w:val="00014AF9"/>
    <w:rsid w:val="000205C6"/>
    <w:rsid w:val="00024755"/>
    <w:rsid w:val="00024934"/>
    <w:rsid w:val="00025B86"/>
    <w:rsid w:val="00026244"/>
    <w:rsid w:val="00026538"/>
    <w:rsid w:val="00026F3F"/>
    <w:rsid w:val="00027519"/>
    <w:rsid w:val="00027D0D"/>
    <w:rsid w:val="00035CC2"/>
    <w:rsid w:val="00041700"/>
    <w:rsid w:val="00041C8E"/>
    <w:rsid w:val="000423E6"/>
    <w:rsid w:val="00042554"/>
    <w:rsid w:val="00042565"/>
    <w:rsid w:val="00042648"/>
    <w:rsid w:val="000436C8"/>
    <w:rsid w:val="00043EC2"/>
    <w:rsid w:val="0004514F"/>
    <w:rsid w:val="000469EE"/>
    <w:rsid w:val="000515C2"/>
    <w:rsid w:val="0005187D"/>
    <w:rsid w:val="0005590F"/>
    <w:rsid w:val="00055DBB"/>
    <w:rsid w:val="00056253"/>
    <w:rsid w:val="00056787"/>
    <w:rsid w:val="0005753E"/>
    <w:rsid w:val="00057641"/>
    <w:rsid w:val="00060F30"/>
    <w:rsid w:val="00062520"/>
    <w:rsid w:val="00062CE5"/>
    <w:rsid w:val="00067169"/>
    <w:rsid w:val="00070FBD"/>
    <w:rsid w:val="00071E84"/>
    <w:rsid w:val="000726FB"/>
    <w:rsid w:val="000734BC"/>
    <w:rsid w:val="00075668"/>
    <w:rsid w:val="00075933"/>
    <w:rsid w:val="00075D19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A0"/>
    <w:rsid w:val="00092FC3"/>
    <w:rsid w:val="00093CA7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D6B01"/>
    <w:rsid w:val="000E49E6"/>
    <w:rsid w:val="000E78FA"/>
    <w:rsid w:val="000F1225"/>
    <w:rsid w:val="000F378A"/>
    <w:rsid w:val="000F6AD3"/>
    <w:rsid w:val="000F7100"/>
    <w:rsid w:val="000F7C10"/>
    <w:rsid w:val="00103489"/>
    <w:rsid w:val="00104E28"/>
    <w:rsid w:val="001051B2"/>
    <w:rsid w:val="001058A9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304AF"/>
    <w:rsid w:val="001304BD"/>
    <w:rsid w:val="001328FF"/>
    <w:rsid w:val="00133437"/>
    <w:rsid w:val="001345D2"/>
    <w:rsid w:val="00135127"/>
    <w:rsid w:val="00135908"/>
    <w:rsid w:val="00137C4D"/>
    <w:rsid w:val="00137C76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5CD"/>
    <w:rsid w:val="00150FCF"/>
    <w:rsid w:val="0015123F"/>
    <w:rsid w:val="00151D80"/>
    <w:rsid w:val="001527ED"/>
    <w:rsid w:val="00152F9C"/>
    <w:rsid w:val="001536E0"/>
    <w:rsid w:val="00154CCA"/>
    <w:rsid w:val="00155408"/>
    <w:rsid w:val="00156429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9A2"/>
    <w:rsid w:val="00181D2D"/>
    <w:rsid w:val="0018338B"/>
    <w:rsid w:val="0018422E"/>
    <w:rsid w:val="00187DDB"/>
    <w:rsid w:val="001917F8"/>
    <w:rsid w:val="001920FE"/>
    <w:rsid w:val="001930DC"/>
    <w:rsid w:val="0019343C"/>
    <w:rsid w:val="001952E7"/>
    <w:rsid w:val="0019776E"/>
    <w:rsid w:val="00197E48"/>
    <w:rsid w:val="001A18C3"/>
    <w:rsid w:val="001A314D"/>
    <w:rsid w:val="001A3401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1A68"/>
    <w:rsid w:val="001D30EC"/>
    <w:rsid w:val="001D3269"/>
    <w:rsid w:val="001E10CD"/>
    <w:rsid w:val="001E1473"/>
    <w:rsid w:val="001E25B8"/>
    <w:rsid w:val="001E4209"/>
    <w:rsid w:val="001E43D3"/>
    <w:rsid w:val="001F12D9"/>
    <w:rsid w:val="001F2747"/>
    <w:rsid w:val="001F68AE"/>
    <w:rsid w:val="001F6BDA"/>
    <w:rsid w:val="00201658"/>
    <w:rsid w:val="00202D33"/>
    <w:rsid w:val="002049CD"/>
    <w:rsid w:val="00205E6D"/>
    <w:rsid w:val="00206DF7"/>
    <w:rsid w:val="00207940"/>
    <w:rsid w:val="00207A15"/>
    <w:rsid w:val="002111A1"/>
    <w:rsid w:val="00211C7A"/>
    <w:rsid w:val="0021285C"/>
    <w:rsid w:val="00212992"/>
    <w:rsid w:val="002158DD"/>
    <w:rsid w:val="00215FE5"/>
    <w:rsid w:val="00216B6F"/>
    <w:rsid w:val="0021712B"/>
    <w:rsid w:val="00217D14"/>
    <w:rsid w:val="002212E6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9BC"/>
    <w:rsid w:val="0025477F"/>
    <w:rsid w:val="00256195"/>
    <w:rsid w:val="00256581"/>
    <w:rsid w:val="0026149A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72BE"/>
    <w:rsid w:val="002875DA"/>
    <w:rsid w:val="00290347"/>
    <w:rsid w:val="0029034C"/>
    <w:rsid w:val="002911A3"/>
    <w:rsid w:val="0029184D"/>
    <w:rsid w:val="00292DCE"/>
    <w:rsid w:val="0029381E"/>
    <w:rsid w:val="0029551F"/>
    <w:rsid w:val="00297A1D"/>
    <w:rsid w:val="002A1A27"/>
    <w:rsid w:val="002A20A6"/>
    <w:rsid w:val="002A28ED"/>
    <w:rsid w:val="002A2D58"/>
    <w:rsid w:val="002A4228"/>
    <w:rsid w:val="002A43E2"/>
    <w:rsid w:val="002A4CF8"/>
    <w:rsid w:val="002A550A"/>
    <w:rsid w:val="002B05EE"/>
    <w:rsid w:val="002B2397"/>
    <w:rsid w:val="002B2DB1"/>
    <w:rsid w:val="002B388B"/>
    <w:rsid w:val="002B3D74"/>
    <w:rsid w:val="002B512D"/>
    <w:rsid w:val="002B5DB2"/>
    <w:rsid w:val="002B7C6C"/>
    <w:rsid w:val="002B7FBC"/>
    <w:rsid w:val="002C2174"/>
    <w:rsid w:val="002C3B80"/>
    <w:rsid w:val="002C4596"/>
    <w:rsid w:val="002C6BE5"/>
    <w:rsid w:val="002D1274"/>
    <w:rsid w:val="002D26EA"/>
    <w:rsid w:val="002D4E54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30FD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F68"/>
    <w:rsid w:val="003564C9"/>
    <w:rsid w:val="003573B3"/>
    <w:rsid w:val="00357DBB"/>
    <w:rsid w:val="00366C1A"/>
    <w:rsid w:val="003679F7"/>
    <w:rsid w:val="003707EB"/>
    <w:rsid w:val="003718B9"/>
    <w:rsid w:val="0037326D"/>
    <w:rsid w:val="00373B92"/>
    <w:rsid w:val="00375A08"/>
    <w:rsid w:val="00375A41"/>
    <w:rsid w:val="003760D6"/>
    <w:rsid w:val="00376318"/>
    <w:rsid w:val="00376A49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5FE2"/>
    <w:rsid w:val="003A6D06"/>
    <w:rsid w:val="003A7AC9"/>
    <w:rsid w:val="003A7B47"/>
    <w:rsid w:val="003A7DEF"/>
    <w:rsid w:val="003B08DE"/>
    <w:rsid w:val="003B31E6"/>
    <w:rsid w:val="003B3293"/>
    <w:rsid w:val="003B3ADE"/>
    <w:rsid w:val="003B61E0"/>
    <w:rsid w:val="003B68AE"/>
    <w:rsid w:val="003B73F9"/>
    <w:rsid w:val="003C1CE8"/>
    <w:rsid w:val="003C1F37"/>
    <w:rsid w:val="003C21A1"/>
    <w:rsid w:val="003C4905"/>
    <w:rsid w:val="003C6E02"/>
    <w:rsid w:val="003D0E10"/>
    <w:rsid w:val="003D17FC"/>
    <w:rsid w:val="003D1E93"/>
    <w:rsid w:val="003D21E0"/>
    <w:rsid w:val="003D3B24"/>
    <w:rsid w:val="003D5209"/>
    <w:rsid w:val="003D5BF4"/>
    <w:rsid w:val="003D7631"/>
    <w:rsid w:val="003E087A"/>
    <w:rsid w:val="003E35D9"/>
    <w:rsid w:val="003E46D1"/>
    <w:rsid w:val="003F2205"/>
    <w:rsid w:val="003F2F23"/>
    <w:rsid w:val="003F572C"/>
    <w:rsid w:val="003F59BC"/>
    <w:rsid w:val="003F67AA"/>
    <w:rsid w:val="0040084B"/>
    <w:rsid w:val="00400CC7"/>
    <w:rsid w:val="0040221E"/>
    <w:rsid w:val="00402A43"/>
    <w:rsid w:val="00402EB8"/>
    <w:rsid w:val="00407A0E"/>
    <w:rsid w:val="00407C2F"/>
    <w:rsid w:val="004101D2"/>
    <w:rsid w:val="00410CBF"/>
    <w:rsid w:val="004122EA"/>
    <w:rsid w:val="00415C8C"/>
    <w:rsid w:val="00417897"/>
    <w:rsid w:val="00417B24"/>
    <w:rsid w:val="0042018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404D4"/>
    <w:rsid w:val="00442A4A"/>
    <w:rsid w:val="00443021"/>
    <w:rsid w:val="004430B8"/>
    <w:rsid w:val="00443439"/>
    <w:rsid w:val="004436A4"/>
    <w:rsid w:val="004449F0"/>
    <w:rsid w:val="00445177"/>
    <w:rsid w:val="00445936"/>
    <w:rsid w:val="00446887"/>
    <w:rsid w:val="004472AD"/>
    <w:rsid w:val="00451772"/>
    <w:rsid w:val="00452E1F"/>
    <w:rsid w:val="00453274"/>
    <w:rsid w:val="004555C1"/>
    <w:rsid w:val="00457BC1"/>
    <w:rsid w:val="0046228F"/>
    <w:rsid w:val="00464C2E"/>
    <w:rsid w:val="00470716"/>
    <w:rsid w:val="00470FB9"/>
    <w:rsid w:val="004713D5"/>
    <w:rsid w:val="00472F41"/>
    <w:rsid w:val="004731D6"/>
    <w:rsid w:val="00473239"/>
    <w:rsid w:val="00473AFC"/>
    <w:rsid w:val="0047525C"/>
    <w:rsid w:val="0047528E"/>
    <w:rsid w:val="00475961"/>
    <w:rsid w:val="00475F37"/>
    <w:rsid w:val="0047665A"/>
    <w:rsid w:val="004779E2"/>
    <w:rsid w:val="00480860"/>
    <w:rsid w:val="00482FF4"/>
    <w:rsid w:val="00483B75"/>
    <w:rsid w:val="00483D86"/>
    <w:rsid w:val="004841A2"/>
    <w:rsid w:val="004843FC"/>
    <w:rsid w:val="00494804"/>
    <w:rsid w:val="00494F6B"/>
    <w:rsid w:val="0049757A"/>
    <w:rsid w:val="00497759"/>
    <w:rsid w:val="004A0A52"/>
    <w:rsid w:val="004A2980"/>
    <w:rsid w:val="004A4C3C"/>
    <w:rsid w:val="004A50A1"/>
    <w:rsid w:val="004A52F2"/>
    <w:rsid w:val="004A7428"/>
    <w:rsid w:val="004B008F"/>
    <w:rsid w:val="004B09C1"/>
    <w:rsid w:val="004B1846"/>
    <w:rsid w:val="004B1C4B"/>
    <w:rsid w:val="004B4724"/>
    <w:rsid w:val="004B58B2"/>
    <w:rsid w:val="004B73BA"/>
    <w:rsid w:val="004B77D2"/>
    <w:rsid w:val="004C0D86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7458"/>
    <w:rsid w:val="004E08AB"/>
    <w:rsid w:val="004E25B6"/>
    <w:rsid w:val="004E38D9"/>
    <w:rsid w:val="004E3B0D"/>
    <w:rsid w:val="004E3D80"/>
    <w:rsid w:val="004E4004"/>
    <w:rsid w:val="004E5CAD"/>
    <w:rsid w:val="004E72C9"/>
    <w:rsid w:val="004F077F"/>
    <w:rsid w:val="004F0C6A"/>
    <w:rsid w:val="004F1DC9"/>
    <w:rsid w:val="004F46C1"/>
    <w:rsid w:val="004F5927"/>
    <w:rsid w:val="004F7C90"/>
    <w:rsid w:val="005010C1"/>
    <w:rsid w:val="005015B8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70C0"/>
    <w:rsid w:val="00531371"/>
    <w:rsid w:val="00531D28"/>
    <w:rsid w:val="005333E8"/>
    <w:rsid w:val="0053463A"/>
    <w:rsid w:val="00541D23"/>
    <w:rsid w:val="0054546D"/>
    <w:rsid w:val="00545860"/>
    <w:rsid w:val="005478F6"/>
    <w:rsid w:val="00551A41"/>
    <w:rsid w:val="0055265D"/>
    <w:rsid w:val="005531EF"/>
    <w:rsid w:val="00553767"/>
    <w:rsid w:val="00553865"/>
    <w:rsid w:val="0055444C"/>
    <w:rsid w:val="005564BC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2365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5506"/>
    <w:rsid w:val="0059684F"/>
    <w:rsid w:val="00596BD8"/>
    <w:rsid w:val="00597A25"/>
    <w:rsid w:val="005A06E0"/>
    <w:rsid w:val="005A1E01"/>
    <w:rsid w:val="005A6890"/>
    <w:rsid w:val="005A777C"/>
    <w:rsid w:val="005B08CC"/>
    <w:rsid w:val="005B1215"/>
    <w:rsid w:val="005B219C"/>
    <w:rsid w:val="005B2D79"/>
    <w:rsid w:val="005B3846"/>
    <w:rsid w:val="005B557B"/>
    <w:rsid w:val="005B72C9"/>
    <w:rsid w:val="005C5E27"/>
    <w:rsid w:val="005C6DAC"/>
    <w:rsid w:val="005D086B"/>
    <w:rsid w:val="005D3BF1"/>
    <w:rsid w:val="005D4712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3BD0"/>
    <w:rsid w:val="005E4AE7"/>
    <w:rsid w:val="005E5868"/>
    <w:rsid w:val="005E6552"/>
    <w:rsid w:val="005F0A14"/>
    <w:rsid w:val="005F3CDE"/>
    <w:rsid w:val="005F50A6"/>
    <w:rsid w:val="005F5D9D"/>
    <w:rsid w:val="005F68A1"/>
    <w:rsid w:val="00600DE3"/>
    <w:rsid w:val="0060173A"/>
    <w:rsid w:val="0060190D"/>
    <w:rsid w:val="006043FF"/>
    <w:rsid w:val="00604817"/>
    <w:rsid w:val="0061129F"/>
    <w:rsid w:val="0061260A"/>
    <w:rsid w:val="00614766"/>
    <w:rsid w:val="0061501F"/>
    <w:rsid w:val="006163F1"/>
    <w:rsid w:val="006164AC"/>
    <w:rsid w:val="00616921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1C1F"/>
    <w:rsid w:val="0063209D"/>
    <w:rsid w:val="006418C5"/>
    <w:rsid w:val="006439B7"/>
    <w:rsid w:val="00643B6A"/>
    <w:rsid w:val="00644861"/>
    <w:rsid w:val="00650960"/>
    <w:rsid w:val="00651D75"/>
    <w:rsid w:val="00657171"/>
    <w:rsid w:val="0066054F"/>
    <w:rsid w:val="00661DD2"/>
    <w:rsid w:val="00663E7F"/>
    <w:rsid w:val="00664088"/>
    <w:rsid w:val="00664232"/>
    <w:rsid w:val="006644CF"/>
    <w:rsid w:val="006701E0"/>
    <w:rsid w:val="006707EF"/>
    <w:rsid w:val="0067109B"/>
    <w:rsid w:val="006715CF"/>
    <w:rsid w:val="00672858"/>
    <w:rsid w:val="0067693E"/>
    <w:rsid w:val="00677B5F"/>
    <w:rsid w:val="006824A8"/>
    <w:rsid w:val="00682A18"/>
    <w:rsid w:val="006844AA"/>
    <w:rsid w:val="006868D7"/>
    <w:rsid w:val="00690707"/>
    <w:rsid w:val="006916DB"/>
    <w:rsid w:val="00692BA7"/>
    <w:rsid w:val="00693A78"/>
    <w:rsid w:val="00695761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3EA"/>
    <w:rsid w:val="006A7D9D"/>
    <w:rsid w:val="006B0B66"/>
    <w:rsid w:val="006B1DA7"/>
    <w:rsid w:val="006B1FB8"/>
    <w:rsid w:val="006B3CA7"/>
    <w:rsid w:val="006B3E16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2004"/>
    <w:rsid w:val="006E705C"/>
    <w:rsid w:val="006E72E6"/>
    <w:rsid w:val="006E7C65"/>
    <w:rsid w:val="006F2FE4"/>
    <w:rsid w:val="006F3176"/>
    <w:rsid w:val="006F3627"/>
    <w:rsid w:val="006F795C"/>
    <w:rsid w:val="006F79CD"/>
    <w:rsid w:val="007023DB"/>
    <w:rsid w:val="007045D1"/>
    <w:rsid w:val="00705431"/>
    <w:rsid w:val="00705997"/>
    <w:rsid w:val="0071022B"/>
    <w:rsid w:val="0071160F"/>
    <w:rsid w:val="00712DF9"/>
    <w:rsid w:val="0071553F"/>
    <w:rsid w:val="007161FE"/>
    <w:rsid w:val="007171D9"/>
    <w:rsid w:val="00720E9C"/>
    <w:rsid w:val="0072160A"/>
    <w:rsid w:val="00721C77"/>
    <w:rsid w:val="007221E3"/>
    <w:rsid w:val="007228CC"/>
    <w:rsid w:val="00725B80"/>
    <w:rsid w:val="0072798B"/>
    <w:rsid w:val="0073083E"/>
    <w:rsid w:val="0073193F"/>
    <w:rsid w:val="00731FA1"/>
    <w:rsid w:val="0073347A"/>
    <w:rsid w:val="00734F1F"/>
    <w:rsid w:val="00735BF8"/>
    <w:rsid w:val="00737EF0"/>
    <w:rsid w:val="00745B7A"/>
    <w:rsid w:val="007464C1"/>
    <w:rsid w:val="00747FF0"/>
    <w:rsid w:val="007508F6"/>
    <w:rsid w:val="007510BB"/>
    <w:rsid w:val="00752193"/>
    <w:rsid w:val="00752492"/>
    <w:rsid w:val="00753A42"/>
    <w:rsid w:val="00757C8E"/>
    <w:rsid w:val="00757E2E"/>
    <w:rsid w:val="00760567"/>
    <w:rsid w:val="00763446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7DFF"/>
    <w:rsid w:val="007A0238"/>
    <w:rsid w:val="007A0AB2"/>
    <w:rsid w:val="007A1973"/>
    <w:rsid w:val="007A30F5"/>
    <w:rsid w:val="007A4B06"/>
    <w:rsid w:val="007A4F3F"/>
    <w:rsid w:val="007A6A4E"/>
    <w:rsid w:val="007B0D7A"/>
    <w:rsid w:val="007B10D7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09CB"/>
    <w:rsid w:val="007C1806"/>
    <w:rsid w:val="007C44DE"/>
    <w:rsid w:val="007C4B28"/>
    <w:rsid w:val="007C6B65"/>
    <w:rsid w:val="007D020C"/>
    <w:rsid w:val="007D09FD"/>
    <w:rsid w:val="007D388F"/>
    <w:rsid w:val="007D398F"/>
    <w:rsid w:val="007D3CA1"/>
    <w:rsid w:val="007D4792"/>
    <w:rsid w:val="007D7BF0"/>
    <w:rsid w:val="007E1916"/>
    <w:rsid w:val="007E216C"/>
    <w:rsid w:val="007E2BD3"/>
    <w:rsid w:val="007E2EE9"/>
    <w:rsid w:val="007E34A9"/>
    <w:rsid w:val="007E77A8"/>
    <w:rsid w:val="007F1548"/>
    <w:rsid w:val="007F2FBB"/>
    <w:rsid w:val="007F369F"/>
    <w:rsid w:val="007F455F"/>
    <w:rsid w:val="007F4A8C"/>
    <w:rsid w:val="007F4AEE"/>
    <w:rsid w:val="007F6413"/>
    <w:rsid w:val="007F77CA"/>
    <w:rsid w:val="00800E6B"/>
    <w:rsid w:val="0080191E"/>
    <w:rsid w:val="00801AB0"/>
    <w:rsid w:val="008045AD"/>
    <w:rsid w:val="00804BAB"/>
    <w:rsid w:val="00806184"/>
    <w:rsid w:val="00810401"/>
    <w:rsid w:val="00810C00"/>
    <w:rsid w:val="0081183C"/>
    <w:rsid w:val="00812732"/>
    <w:rsid w:val="00813C52"/>
    <w:rsid w:val="0081427F"/>
    <w:rsid w:val="008143F1"/>
    <w:rsid w:val="00814A2F"/>
    <w:rsid w:val="008157B0"/>
    <w:rsid w:val="0081685E"/>
    <w:rsid w:val="008173B5"/>
    <w:rsid w:val="00817F39"/>
    <w:rsid w:val="0082287F"/>
    <w:rsid w:val="00824850"/>
    <w:rsid w:val="0082615B"/>
    <w:rsid w:val="0082622B"/>
    <w:rsid w:val="008275AE"/>
    <w:rsid w:val="00827C32"/>
    <w:rsid w:val="00832A55"/>
    <w:rsid w:val="00833FFA"/>
    <w:rsid w:val="00834225"/>
    <w:rsid w:val="00834C8A"/>
    <w:rsid w:val="00835672"/>
    <w:rsid w:val="008407D1"/>
    <w:rsid w:val="00842536"/>
    <w:rsid w:val="00844E42"/>
    <w:rsid w:val="00845A5D"/>
    <w:rsid w:val="00847C5B"/>
    <w:rsid w:val="008509C7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7780A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BA6"/>
    <w:rsid w:val="008A1C79"/>
    <w:rsid w:val="008A3B3D"/>
    <w:rsid w:val="008A3D02"/>
    <w:rsid w:val="008A4A6D"/>
    <w:rsid w:val="008A53E2"/>
    <w:rsid w:val="008A5C7B"/>
    <w:rsid w:val="008A6C98"/>
    <w:rsid w:val="008A71B0"/>
    <w:rsid w:val="008A72A3"/>
    <w:rsid w:val="008B0E20"/>
    <w:rsid w:val="008B12C9"/>
    <w:rsid w:val="008B1D6C"/>
    <w:rsid w:val="008B3B64"/>
    <w:rsid w:val="008B575D"/>
    <w:rsid w:val="008B611F"/>
    <w:rsid w:val="008B6379"/>
    <w:rsid w:val="008B728F"/>
    <w:rsid w:val="008C16C6"/>
    <w:rsid w:val="008C1A32"/>
    <w:rsid w:val="008C2A1D"/>
    <w:rsid w:val="008C3605"/>
    <w:rsid w:val="008C419D"/>
    <w:rsid w:val="008C4FD1"/>
    <w:rsid w:val="008C794A"/>
    <w:rsid w:val="008D033C"/>
    <w:rsid w:val="008D095B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90425B"/>
    <w:rsid w:val="009050E3"/>
    <w:rsid w:val="00905829"/>
    <w:rsid w:val="00907DFE"/>
    <w:rsid w:val="0091092C"/>
    <w:rsid w:val="00911B0C"/>
    <w:rsid w:val="00912E45"/>
    <w:rsid w:val="00913AD0"/>
    <w:rsid w:val="0091495C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5E8B"/>
    <w:rsid w:val="00936B42"/>
    <w:rsid w:val="00936CF1"/>
    <w:rsid w:val="00937484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0CAE"/>
    <w:rsid w:val="0097168D"/>
    <w:rsid w:val="00972606"/>
    <w:rsid w:val="00972C3E"/>
    <w:rsid w:val="0097617C"/>
    <w:rsid w:val="00977703"/>
    <w:rsid w:val="00980C81"/>
    <w:rsid w:val="009843FD"/>
    <w:rsid w:val="0098447D"/>
    <w:rsid w:val="009859EA"/>
    <w:rsid w:val="009904A7"/>
    <w:rsid w:val="00992DC7"/>
    <w:rsid w:val="0099356F"/>
    <w:rsid w:val="00995BB8"/>
    <w:rsid w:val="00997D29"/>
    <w:rsid w:val="009A0742"/>
    <w:rsid w:val="009A1FC6"/>
    <w:rsid w:val="009A2CDA"/>
    <w:rsid w:val="009A3B76"/>
    <w:rsid w:val="009A472F"/>
    <w:rsid w:val="009A5901"/>
    <w:rsid w:val="009A5FC3"/>
    <w:rsid w:val="009B3350"/>
    <w:rsid w:val="009B420E"/>
    <w:rsid w:val="009B58F9"/>
    <w:rsid w:val="009C12B9"/>
    <w:rsid w:val="009C2A5E"/>
    <w:rsid w:val="009C2BFA"/>
    <w:rsid w:val="009C5522"/>
    <w:rsid w:val="009C6BB2"/>
    <w:rsid w:val="009D03C5"/>
    <w:rsid w:val="009D104A"/>
    <w:rsid w:val="009D20B1"/>
    <w:rsid w:val="009D2103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14CD"/>
    <w:rsid w:val="009F3024"/>
    <w:rsid w:val="009F44DF"/>
    <w:rsid w:val="009F44FD"/>
    <w:rsid w:val="009F536B"/>
    <w:rsid w:val="009F5370"/>
    <w:rsid w:val="00A002B6"/>
    <w:rsid w:val="00A03A2F"/>
    <w:rsid w:val="00A0466C"/>
    <w:rsid w:val="00A04D37"/>
    <w:rsid w:val="00A05778"/>
    <w:rsid w:val="00A05A90"/>
    <w:rsid w:val="00A06309"/>
    <w:rsid w:val="00A069F0"/>
    <w:rsid w:val="00A07B3B"/>
    <w:rsid w:val="00A10714"/>
    <w:rsid w:val="00A111A0"/>
    <w:rsid w:val="00A150F8"/>
    <w:rsid w:val="00A15D6C"/>
    <w:rsid w:val="00A15E82"/>
    <w:rsid w:val="00A176D9"/>
    <w:rsid w:val="00A224F0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741A"/>
    <w:rsid w:val="00A605E4"/>
    <w:rsid w:val="00A61242"/>
    <w:rsid w:val="00A61552"/>
    <w:rsid w:val="00A620FA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49F1"/>
    <w:rsid w:val="00A858A9"/>
    <w:rsid w:val="00A863DA"/>
    <w:rsid w:val="00A86579"/>
    <w:rsid w:val="00A9213B"/>
    <w:rsid w:val="00A935E7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0F36"/>
    <w:rsid w:val="00AB107B"/>
    <w:rsid w:val="00AB1DFC"/>
    <w:rsid w:val="00AB3C21"/>
    <w:rsid w:val="00AB75A4"/>
    <w:rsid w:val="00AC0D20"/>
    <w:rsid w:val="00AC16FA"/>
    <w:rsid w:val="00AC2412"/>
    <w:rsid w:val="00AC4311"/>
    <w:rsid w:val="00AC544C"/>
    <w:rsid w:val="00AC54B2"/>
    <w:rsid w:val="00AC74AA"/>
    <w:rsid w:val="00AC7C72"/>
    <w:rsid w:val="00AD02B6"/>
    <w:rsid w:val="00AD1AE0"/>
    <w:rsid w:val="00AD372A"/>
    <w:rsid w:val="00AD379D"/>
    <w:rsid w:val="00AD55C4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0EF7"/>
    <w:rsid w:val="00B0175D"/>
    <w:rsid w:val="00B0178C"/>
    <w:rsid w:val="00B023F7"/>
    <w:rsid w:val="00B0642A"/>
    <w:rsid w:val="00B064B5"/>
    <w:rsid w:val="00B073C8"/>
    <w:rsid w:val="00B120F3"/>
    <w:rsid w:val="00B12874"/>
    <w:rsid w:val="00B1431C"/>
    <w:rsid w:val="00B1794B"/>
    <w:rsid w:val="00B20200"/>
    <w:rsid w:val="00B2176A"/>
    <w:rsid w:val="00B217A1"/>
    <w:rsid w:val="00B246AB"/>
    <w:rsid w:val="00B24AC7"/>
    <w:rsid w:val="00B309E1"/>
    <w:rsid w:val="00B31056"/>
    <w:rsid w:val="00B32973"/>
    <w:rsid w:val="00B33753"/>
    <w:rsid w:val="00B348CC"/>
    <w:rsid w:val="00B34C01"/>
    <w:rsid w:val="00B35467"/>
    <w:rsid w:val="00B358E0"/>
    <w:rsid w:val="00B3660A"/>
    <w:rsid w:val="00B37F52"/>
    <w:rsid w:val="00B40A7E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47B58"/>
    <w:rsid w:val="00B527C9"/>
    <w:rsid w:val="00B54E50"/>
    <w:rsid w:val="00B57410"/>
    <w:rsid w:val="00B612F2"/>
    <w:rsid w:val="00B61A31"/>
    <w:rsid w:val="00B61FA5"/>
    <w:rsid w:val="00B639AA"/>
    <w:rsid w:val="00B66275"/>
    <w:rsid w:val="00B6644E"/>
    <w:rsid w:val="00B66943"/>
    <w:rsid w:val="00B678EC"/>
    <w:rsid w:val="00B71BE2"/>
    <w:rsid w:val="00B76E01"/>
    <w:rsid w:val="00B7740F"/>
    <w:rsid w:val="00B77A1E"/>
    <w:rsid w:val="00B82CB7"/>
    <w:rsid w:val="00B831FE"/>
    <w:rsid w:val="00B84A55"/>
    <w:rsid w:val="00B86040"/>
    <w:rsid w:val="00B87F35"/>
    <w:rsid w:val="00B94428"/>
    <w:rsid w:val="00B96A24"/>
    <w:rsid w:val="00BA1AF9"/>
    <w:rsid w:val="00BA1FF2"/>
    <w:rsid w:val="00BA46A8"/>
    <w:rsid w:val="00BA47CD"/>
    <w:rsid w:val="00BA6861"/>
    <w:rsid w:val="00BA75AB"/>
    <w:rsid w:val="00BB0BC1"/>
    <w:rsid w:val="00BB1D49"/>
    <w:rsid w:val="00BB25CB"/>
    <w:rsid w:val="00BB3196"/>
    <w:rsid w:val="00BB403F"/>
    <w:rsid w:val="00BB53ED"/>
    <w:rsid w:val="00BB6215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1FAC"/>
    <w:rsid w:val="00BE3AFF"/>
    <w:rsid w:val="00BE5B71"/>
    <w:rsid w:val="00BE5FF1"/>
    <w:rsid w:val="00BE6F8D"/>
    <w:rsid w:val="00BF0820"/>
    <w:rsid w:val="00BF1175"/>
    <w:rsid w:val="00BF14C8"/>
    <w:rsid w:val="00BF39E1"/>
    <w:rsid w:val="00BF6CDC"/>
    <w:rsid w:val="00BF7A90"/>
    <w:rsid w:val="00C004C1"/>
    <w:rsid w:val="00C00A2E"/>
    <w:rsid w:val="00C018E0"/>
    <w:rsid w:val="00C01E87"/>
    <w:rsid w:val="00C04ECB"/>
    <w:rsid w:val="00C05178"/>
    <w:rsid w:val="00C05B56"/>
    <w:rsid w:val="00C10315"/>
    <w:rsid w:val="00C10916"/>
    <w:rsid w:val="00C114D8"/>
    <w:rsid w:val="00C12385"/>
    <w:rsid w:val="00C14688"/>
    <w:rsid w:val="00C14BF8"/>
    <w:rsid w:val="00C15245"/>
    <w:rsid w:val="00C15EC6"/>
    <w:rsid w:val="00C16BEA"/>
    <w:rsid w:val="00C1753E"/>
    <w:rsid w:val="00C17CB3"/>
    <w:rsid w:val="00C20633"/>
    <w:rsid w:val="00C20A04"/>
    <w:rsid w:val="00C20B69"/>
    <w:rsid w:val="00C243FE"/>
    <w:rsid w:val="00C24690"/>
    <w:rsid w:val="00C246CA"/>
    <w:rsid w:val="00C30913"/>
    <w:rsid w:val="00C312C4"/>
    <w:rsid w:val="00C34AE7"/>
    <w:rsid w:val="00C358D4"/>
    <w:rsid w:val="00C436CD"/>
    <w:rsid w:val="00C50193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888"/>
    <w:rsid w:val="00C67C01"/>
    <w:rsid w:val="00C700BF"/>
    <w:rsid w:val="00C728BE"/>
    <w:rsid w:val="00C730E0"/>
    <w:rsid w:val="00C73E20"/>
    <w:rsid w:val="00C7471D"/>
    <w:rsid w:val="00C75366"/>
    <w:rsid w:val="00C76EB3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1097"/>
    <w:rsid w:val="00CA47A7"/>
    <w:rsid w:val="00CB234A"/>
    <w:rsid w:val="00CB4636"/>
    <w:rsid w:val="00CB52CC"/>
    <w:rsid w:val="00CB65E8"/>
    <w:rsid w:val="00CB6DA0"/>
    <w:rsid w:val="00CB7A5A"/>
    <w:rsid w:val="00CC085F"/>
    <w:rsid w:val="00CC259F"/>
    <w:rsid w:val="00CC3000"/>
    <w:rsid w:val="00CC621D"/>
    <w:rsid w:val="00CC7029"/>
    <w:rsid w:val="00CC7973"/>
    <w:rsid w:val="00CD2159"/>
    <w:rsid w:val="00CD3CF5"/>
    <w:rsid w:val="00CD4ADE"/>
    <w:rsid w:val="00CD729A"/>
    <w:rsid w:val="00CD7DA6"/>
    <w:rsid w:val="00CE1DD1"/>
    <w:rsid w:val="00CE2C3A"/>
    <w:rsid w:val="00CE362B"/>
    <w:rsid w:val="00CE3BDC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6024"/>
    <w:rsid w:val="00D567EF"/>
    <w:rsid w:val="00D56BC5"/>
    <w:rsid w:val="00D56D98"/>
    <w:rsid w:val="00D57323"/>
    <w:rsid w:val="00D57899"/>
    <w:rsid w:val="00D62FB3"/>
    <w:rsid w:val="00D6631A"/>
    <w:rsid w:val="00D66F38"/>
    <w:rsid w:val="00D67C36"/>
    <w:rsid w:val="00D738A8"/>
    <w:rsid w:val="00D74DE7"/>
    <w:rsid w:val="00D75152"/>
    <w:rsid w:val="00D7565A"/>
    <w:rsid w:val="00D776CE"/>
    <w:rsid w:val="00D805C2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6234"/>
    <w:rsid w:val="00D97D31"/>
    <w:rsid w:val="00D97E1F"/>
    <w:rsid w:val="00DA00EA"/>
    <w:rsid w:val="00DA31A1"/>
    <w:rsid w:val="00DA35AD"/>
    <w:rsid w:val="00DA46D4"/>
    <w:rsid w:val="00DB0271"/>
    <w:rsid w:val="00DB25ED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124D"/>
    <w:rsid w:val="00DE6132"/>
    <w:rsid w:val="00DE6348"/>
    <w:rsid w:val="00DE691F"/>
    <w:rsid w:val="00DF13B7"/>
    <w:rsid w:val="00DF24FB"/>
    <w:rsid w:val="00DF2FC1"/>
    <w:rsid w:val="00DF4993"/>
    <w:rsid w:val="00DF4B09"/>
    <w:rsid w:val="00DF55E0"/>
    <w:rsid w:val="00DF5FA6"/>
    <w:rsid w:val="00DF607E"/>
    <w:rsid w:val="00DF646A"/>
    <w:rsid w:val="00DF7B9C"/>
    <w:rsid w:val="00E00AAE"/>
    <w:rsid w:val="00E00EF9"/>
    <w:rsid w:val="00E01A16"/>
    <w:rsid w:val="00E02D6A"/>
    <w:rsid w:val="00E037AB"/>
    <w:rsid w:val="00E04F9C"/>
    <w:rsid w:val="00E055C7"/>
    <w:rsid w:val="00E06A00"/>
    <w:rsid w:val="00E06CEC"/>
    <w:rsid w:val="00E0733C"/>
    <w:rsid w:val="00E10267"/>
    <w:rsid w:val="00E1159E"/>
    <w:rsid w:val="00E11A87"/>
    <w:rsid w:val="00E1233C"/>
    <w:rsid w:val="00E133BC"/>
    <w:rsid w:val="00E1346F"/>
    <w:rsid w:val="00E14479"/>
    <w:rsid w:val="00E15782"/>
    <w:rsid w:val="00E21969"/>
    <w:rsid w:val="00E227D2"/>
    <w:rsid w:val="00E232B2"/>
    <w:rsid w:val="00E34E4A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47C93"/>
    <w:rsid w:val="00E51141"/>
    <w:rsid w:val="00E513C1"/>
    <w:rsid w:val="00E5301E"/>
    <w:rsid w:val="00E54406"/>
    <w:rsid w:val="00E554E5"/>
    <w:rsid w:val="00E60E68"/>
    <w:rsid w:val="00E61995"/>
    <w:rsid w:val="00E62A2E"/>
    <w:rsid w:val="00E631D7"/>
    <w:rsid w:val="00E63BB1"/>
    <w:rsid w:val="00E65150"/>
    <w:rsid w:val="00E66A7E"/>
    <w:rsid w:val="00E701EF"/>
    <w:rsid w:val="00E704E0"/>
    <w:rsid w:val="00E75D8C"/>
    <w:rsid w:val="00E767B9"/>
    <w:rsid w:val="00E809A2"/>
    <w:rsid w:val="00E825E0"/>
    <w:rsid w:val="00E83A39"/>
    <w:rsid w:val="00E844DE"/>
    <w:rsid w:val="00E84EEB"/>
    <w:rsid w:val="00E850DE"/>
    <w:rsid w:val="00E85B4F"/>
    <w:rsid w:val="00E91E07"/>
    <w:rsid w:val="00E91F11"/>
    <w:rsid w:val="00E94056"/>
    <w:rsid w:val="00E94A5A"/>
    <w:rsid w:val="00E97855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F9D"/>
    <w:rsid w:val="00EC3BFD"/>
    <w:rsid w:val="00EC49CC"/>
    <w:rsid w:val="00EC68DD"/>
    <w:rsid w:val="00ED054C"/>
    <w:rsid w:val="00ED1D5D"/>
    <w:rsid w:val="00ED24CF"/>
    <w:rsid w:val="00ED71F9"/>
    <w:rsid w:val="00ED7D6C"/>
    <w:rsid w:val="00EE0433"/>
    <w:rsid w:val="00EE1191"/>
    <w:rsid w:val="00EE3DC5"/>
    <w:rsid w:val="00EE449C"/>
    <w:rsid w:val="00EE5256"/>
    <w:rsid w:val="00EF17A7"/>
    <w:rsid w:val="00EF204F"/>
    <w:rsid w:val="00EF2A77"/>
    <w:rsid w:val="00EF2B95"/>
    <w:rsid w:val="00EF2FC7"/>
    <w:rsid w:val="00EF3274"/>
    <w:rsid w:val="00EF3B4C"/>
    <w:rsid w:val="00EF7BB6"/>
    <w:rsid w:val="00F01041"/>
    <w:rsid w:val="00F010AE"/>
    <w:rsid w:val="00F02C27"/>
    <w:rsid w:val="00F0631B"/>
    <w:rsid w:val="00F10C89"/>
    <w:rsid w:val="00F112AA"/>
    <w:rsid w:val="00F125A2"/>
    <w:rsid w:val="00F13ADF"/>
    <w:rsid w:val="00F14148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4AC2"/>
    <w:rsid w:val="00F64DB6"/>
    <w:rsid w:val="00F657DD"/>
    <w:rsid w:val="00F667A7"/>
    <w:rsid w:val="00F66D50"/>
    <w:rsid w:val="00F6721E"/>
    <w:rsid w:val="00F71762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58BE"/>
    <w:rsid w:val="00F876D3"/>
    <w:rsid w:val="00F931A2"/>
    <w:rsid w:val="00F94DF2"/>
    <w:rsid w:val="00FA1E20"/>
    <w:rsid w:val="00FA2533"/>
    <w:rsid w:val="00FA2584"/>
    <w:rsid w:val="00FA2903"/>
    <w:rsid w:val="00FA2A5A"/>
    <w:rsid w:val="00FA411A"/>
    <w:rsid w:val="00FA4702"/>
    <w:rsid w:val="00FA5A4F"/>
    <w:rsid w:val="00FA5EF4"/>
    <w:rsid w:val="00FA6A45"/>
    <w:rsid w:val="00FA7642"/>
    <w:rsid w:val="00FB06CF"/>
    <w:rsid w:val="00FB1503"/>
    <w:rsid w:val="00FB1EFB"/>
    <w:rsid w:val="00FB34A4"/>
    <w:rsid w:val="00FB3A62"/>
    <w:rsid w:val="00FB43F5"/>
    <w:rsid w:val="00FB7359"/>
    <w:rsid w:val="00FC0103"/>
    <w:rsid w:val="00FC1D9E"/>
    <w:rsid w:val="00FC21F9"/>
    <w:rsid w:val="00FC3831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56CA"/>
    <w:rsid w:val="00FE63BC"/>
    <w:rsid w:val="00FE7CD6"/>
    <w:rsid w:val="00FE7E8C"/>
    <w:rsid w:val="00FF026D"/>
    <w:rsid w:val="00FF2D51"/>
    <w:rsid w:val="00FF3866"/>
    <w:rsid w:val="00FF3C10"/>
    <w:rsid w:val="00FF3D96"/>
    <w:rsid w:val="00FF41F3"/>
    <w:rsid w:val="00FF4EFB"/>
    <w:rsid w:val="00FF5E1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BCD98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A2A5-4DF9-484A-A898-CA014E33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Pages>1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673</cp:revision>
  <cp:lastPrinted>2022-09-14T13:43:00Z</cp:lastPrinted>
  <dcterms:created xsi:type="dcterms:W3CDTF">2016-09-20T13:23:00Z</dcterms:created>
  <dcterms:modified xsi:type="dcterms:W3CDTF">2022-10-05T11:35:00Z</dcterms:modified>
</cp:coreProperties>
</file>