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F6" w:rsidRPr="00D210F6" w:rsidRDefault="006D3F0C" w:rsidP="00D21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0F6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природных ресурсов Курской области извещает о проведении общественных обсуждений проекта </w:t>
      </w:r>
      <w:bookmarkStart w:id="0" w:name="__DdeLink__13534_2468381262"/>
      <w:r w:rsidR="00D210F6">
        <w:rPr>
          <w:rFonts w:ascii="Times New Roman" w:hAnsi="Times New Roman" w:cs="Times New Roman"/>
          <w:color w:val="000000"/>
          <w:sz w:val="28"/>
          <w:szCs w:val="28"/>
        </w:rPr>
        <w:t>приказа «</w:t>
      </w:r>
      <w:r w:rsidR="00D210F6" w:rsidRPr="00D210F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bookmarkEnd w:id="0"/>
      <w:r w:rsidR="00D210F6" w:rsidRPr="00D210F6">
        <w:rPr>
          <w:rFonts w:ascii="Times New Roman" w:hAnsi="Times New Roman" w:cs="Times New Roman"/>
          <w:sz w:val="28"/>
          <w:szCs w:val="28"/>
        </w:rPr>
        <w:t>Доклада о правоприменительной практике при осуществлении областным казенным учреждением «Дирекция по управлению особо охраняемыми природными территориями, парками, скверами и лесами Курской области», подведомственным Министерству природных ресурсов Курской области, регионального государственного контроля (надзора) в области охраны и использования особо охраняемых природных территорий регионального значения за 2024 год</w:t>
      </w:r>
      <w:r w:rsidR="00D210F6">
        <w:rPr>
          <w:rFonts w:ascii="Times New Roman" w:hAnsi="Times New Roman" w:cs="Times New Roman"/>
          <w:sz w:val="28"/>
          <w:szCs w:val="28"/>
        </w:rPr>
        <w:t>».</w:t>
      </w:r>
    </w:p>
    <w:p w:rsidR="00D210F6" w:rsidRDefault="006D3F0C" w:rsidP="00D210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0F6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по проекту </w:t>
      </w:r>
      <w:r w:rsidR="00D210F6">
        <w:rPr>
          <w:rFonts w:ascii="Times New Roman" w:hAnsi="Times New Roman" w:cs="Times New Roman"/>
          <w:color w:val="000000"/>
          <w:sz w:val="28"/>
          <w:szCs w:val="28"/>
        </w:rPr>
        <w:t>приказа</w:t>
      </w:r>
      <w:r w:rsidRPr="00D210F6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до </w:t>
      </w:r>
      <w:r w:rsidR="00D210F6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D210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10F6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D210F6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210F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210F6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305023, г. Курск, ул. 3-я </w:t>
      </w:r>
      <w:proofErr w:type="spellStart"/>
      <w:r w:rsidRPr="00D210F6">
        <w:rPr>
          <w:rFonts w:ascii="Times New Roman" w:hAnsi="Times New Roman" w:cs="Times New Roman"/>
          <w:color w:val="000000"/>
          <w:sz w:val="28"/>
          <w:szCs w:val="28"/>
        </w:rPr>
        <w:t>Песковская</w:t>
      </w:r>
      <w:proofErr w:type="spellEnd"/>
      <w:r w:rsidRPr="00D210F6">
        <w:rPr>
          <w:rFonts w:ascii="Times New Roman" w:hAnsi="Times New Roman" w:cs="Times New Roman"/>
          <w:color w:val="000000"/>
          <w:sz w:val="28"/>
          <w:szCs w:val="28"/>
        </w:rPr>
        <w:t>, д. 40, Областное казенное учреждение  «Дирекция по управлению особо охраняемыми природными территориями, парками, скверами и лесами Курской области</w:t>
      </w:r>
      <w:r w:rsidR="00657B9D" w:rsidRPr="00D210F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210F6">
        <w:rPr>
          <w:rFonts w:ascii="Times New Roman" w:hAnsi="Times New Roman" w:cs="Times New Roman"/>
          <w:color w:val="000000"/>
          <w:sz w:val="28"/>
          <w:szCs w:val="28"/>
        </w:rPr>
        <w:t>, а также по адресу электронной почты: </w:t>
      </w:r>
      <w:hyperlink r:id="rId4" w:history="1">
        <w:r w:rsidR="00657B9D" w:rsidRPr="00D210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oku</w:t>
        </w:r>
        <w:r w:rsidR="00657B9D" w:rsidRPr="00D210F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57B9D" w:rsidRPr="00D210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oopt</w:t>
        </w:r>
        <w:r w:rsidR="00657B9D" w:rsidRPr="00D210F6">
          <w:rPr>
            <w:rStyle w:val="a4"/>
            <w:rFonts w:ascii="Times New Roman" w:hAnsi="Times New Roman" w:cs="Times New Roman"/>
            <w:sz w:val="28"/>
            <w:szCs w:val="28"/>
          </w:rPr>
          <w:t>@rkursk.ru</w:t>
        </w:r>
      </w:hyperlink>
      <w:r w:rsidRPr="00D210F6">
        <w:rPr>
          <w:rFonts w:ascii="Times New Roman" w:hAnsi="Times New Roman" w:cs="Times New Roman"/>
          <w:sz w:val="28"/>
          <w:szCs w:val="28"/>
        </w:rPr>
        <w:t>.</w:t>
      </w:r>
      <w:r w:rsidRPr="00D21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3F0C" w:rsidRPr="00D210F6" w:rsidRDefault="006D3F0C" w:rsidP="00D210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D210F6">
        <w:rPr>
          <w:rFonts w:ascii="Times New Roman" w:hAnsi="Times New Roman" w:cs="Times New Roman"/>
          <w:color w:val="000000"/>
          <w:sz w:val="28"/>
          <w:szCs w:val="28"/>
        </w:rPr>
        <w:t>Все поступившие мнения, предложения и замечания будут рассмотрены.</w:t>
      </w:r>
    </w:p>
    <w:p w:rsidR="00F96923" w:rsidRDefault="00F96923"/>
    <w:sectPr w:rsidR="00F9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6A"/>
    <w:rsid w:val="001669EF"/>
    <w:rsid w:val="00340EAD"/>
    <w:rsid w:val="00574045"/>
    <w:rsid w:val="00657B9D"/>
    <w:rsid w:val="006D3F0C"/>
    <w:rsid w:val="009F0354"/>
    <w:rsid w:val="00D1206A"/>
    <w:rsid w:val="00D210F6"/>
    <w:rsid w:val="00F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D3B0"/>
  <w15:chartTrackingRefBased/>
  <w15:docId w15:val="{B3BACFC0-F511-4678-9924-BCF72EA2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3F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3F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D3F0C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u.oopt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2025-02-04T11:56:00Z</dcterms:created>
  <dcterms:modified xsi:type="dcterms:W3CDTF">2025-02-04T11:56:00Z</dcterms:modified>
</cp:coreProperties>
</file>