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0" w:rsidRPr="008D64F1" w:rsidRDefault="00A75E90" w:rsidP="003E2226">
      <w:pPr>
        <w:pStyle w:val="ConsPlusNormal"/>
        <w:spacing w:line="180" w:lineRule="exact"/>
        <w:jc w:val="right"/>
        <w:rPr>
          <w:sz w:val="16"/>
          <w:szCs w:val="16"/>
        </w:rPr>
      </w:pPr>
      <w:r w:rsidRPr="008D64F1">
        <w:rPr>
          <w:sz w:val="16"/>
          <w:szCs w:val="16"/>
        </w:rPr>
        <w:t>Приложение 2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Сведения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 xml:space="preserve">о степени выполнения ведомственных целевых программ, основных мероприятий, мероприятий и контрольных событий подпрограмм 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государственной программы Курской области «</w:t>
      </w:r>
      <w:r>
        <w:t xml:space="preserve">Воспроизводство и использование природных ресурсов, охрана окружающей среды в </w:t>
      </w:r>
      <w:r w:rsidRPr="003E2226">
        <w:t>Курской области» за 201</w:t>
      </w:r>
      <w:r>
        <w:t>8</w:t>
      </w:r>
      <w:r w:rsidRPr="003E2226">
        <w:t xml:space="preserve"> год</w:t>
      </w:r>
    </w:p>
    <w:p w:rsidR="00A75E90" w:rsidRPr="008D64F1" w:rsidRDefault="00A75E90" w:rsidP="003E2226">
      <w:pPr>
        <w:pStyle w:val="ConsPlusNormal"/>
        <w:spacing w:line="180" w:lineRule="exact"/>
        <w:jc w:val="both"/>
        <w:rPr>
          <w:sz w:val="16"/>
          <w:szCs w:val="1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772"/>
        <w:gridCol w:w="1693"/>
        <w:gridCol w:w="805"/>
        <w:gridCol w:w="1088"/>
        <w:gridCol w:w="1340"/>
        <w:gridCol w:w="1088"/>
        <w:gridCol w:w="1132"/>
        <w:gridCol w:w="1799"/>
        <w:gridCol w:w="2457"/>
      </w:tblGrid>
      <w:tr w:rsidR="00A75E90" w:rsidRPr="00906550" w:rsidTr="00673A43">
        <w:trPr>
          <w:trHeight w:val="68"/>
          <w:tblHeader/>
        </w:trPr>
        <w:tc>
          <w:tcPr>
            <w:tcW w:w="178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№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п/п</w:t>
            </w:r>
          </w:p>
        </w:tc>
        <w:tc>
          <w:tcPr>
            <w:tcW w:w="943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Наименование основного меропри</w:t>
            </w:r>
            <w:r w:rsidRPr="00906550">
              <w:rPr>
                <w:sz w:val="16"/>
                <w:szCs w:val="16"/>
              </w:rPr>
              <w:t>я</w:t>
            </w:r>
            <w:r w:rsidRPr="00906550">
              <w:rPr>
                <w:sz w:val="16"/>
                <w:szCs w:val="16"/>
              </w:rPr>
              <w:t>тия, мероприятия, ведомственной целевой программы</w:t>
            </w:r>
          </w:p>
        </w:tc>
        <w:tc>
          <w:tcPr>
            <w:tcW w:w="576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Ответственный и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полнитель</w:t>
            </w:r>
          </w:p>
        </w:tc>
        <w:tc>
          <w:tcPr>
            <w:tcW w:w="274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Статус </w:t>
            </w:r>
            <w:hyperlink w:anchor="P2038" w:history="1">
              <w:r w:rsidRPr="00906550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26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755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1448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Результаты</w:t>
            </w:r>
          </w:p>
        </w:tc>
      </w:tr>
      <w:tr w:rsidR="00A75E90" w:rsidRPr="00906550" w:rsidTr="0094079A">
        <w:trPr>
          <w:trHeight w:val="341"/>
          <w:tblHeader/>
        </w:trPr>
        <w:tc>
          <w:tcPr>
            <w:tcW w:w="178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окончания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достигнутые</w:t>
            </w:r>
          </w:p>
        </w:tc>
      </w:tr>
      <w:tr w:rsidR="00A75E90" w:rsidRPr="00906550" w:rsidTr="0094079A">
        <w:trPr>
          <w:trHeight w:val="167"/>
        </w:trPr>
        <w:tc>
          <w:tcPr>
            <w:tcW w:w="5000" w:type="pct"/>
            <w:gridSpan w:val="10"/>
          </w:tcPr>
          <w:p w:rsidR="00A75E90" w:rsidRPr="00906550" w:rsidRDefault="00A75E90" w:rsidP="003E222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</w:rPr>
            </w:pPr>
            <w:r w:rsidRPr="00906550">
              <w:rPr>
                <w:b/>
                <w:bCs/>
              </w:rPr>
              <w:t>Подпрограмма 1 «</w:t>
            </w:r>
            <w:r>
              <w:rPr>
                <w:b/>
                <w:bCs/>
              </w:rPr>
              <w:t xml:space="preserve">Экология и природные ресурсы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A75E90" w:rsidRPr="00906550" w:rsidTr="0094079A">
        <w:trPr>
          <w:trHeight w:val="243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</w:t>
            </w:r>
          </w:p>
          <w:p w:rsidR="00A75E90" w:rsidRDefault="00A75E90" w:rsidP="00997D6F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"Снижение негативного воздействия на окр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жающую среду посредством ликв</w:t>
            </w:r>
            <w:r>
              <w:rPr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b/>
                <w:bCs/>
                <w:color w:val="000000"/>
                <w:sz w:val="16"/>
                <w:szCs w:val="16"/>
              </w:rPr>
              <w:t>дации объектов накопленного вреда окружающей среде и снижения доли захоронения твердых комм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нальных отходов"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0" w:type="pct"/>
          </w:tcPr>
          <w:p w:rsidR="00A75E90" w:rsidRPr="00B468A7" w:rsidRDefault="00A75E90" w:rsidP="003E2226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B468A7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3355BB" w:rsidRDefault="00A75E90" w:rsidP="002E5E08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Ликвидация накопле</w:t>
            </w:r>
            <w:r w:rsidRPr="003355BB">
              <w:rPr>
                <w:sz w:val="16"/>
                <w:szCs w:val="16"/>
                <w:lang w:eastAsia="zh-CN"/>
              </w:rPr>
              <w:t>н</w:t>
            </w:r>
            <w:r w:rsidRPr="003355BB">
              <w:rPr>
                <w:sz w:val="16"/>
                <w:szCs w:val="16"/>
                <w:lang w:eastAsia="zh-CN"/>
              </w:rPr>
              <w:t>ного экологического ущерба посредством утилизации (размещ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ния) до конца 2020 года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64,14 тонн непригодных к применению пестиц</w:t>
            </w:r>
            <w:r w:rsidRPr="003355BB">
              <w:rPr>
                <w:sz w:val="16"/>
                <w:szCs w:val="16"/>
                <w:lang w:eastAsia="zh-CN"/>
              </w:rPr>
              <w:t>и</w:t>
            </w:r>
            <w:r w:rsidRPr="003355BB">
              <w:rPr>
                <w:sz w:val="16"/>
                <w:szCs w:val="16"/>
                <w:lang w:eastAsia="zh-CN"/>
              </w:rPr>
              <w:t>дов и агрохимикатов и других опасных отх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>дов</w:t>
            </w:r>
          </w:p>
          <w:p w:rsidR="00A75E90" w:rsidRPr="00906550" w:rsidRDefault="00A75E90" w:rsidP="00DE4208">
            <w:pPr>
              <w:pStyle w:val="ConsPlusNormal"/>
              <w:spacing w:line="180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Pr="00906550" w:rsidRDefault="00A75E90" w:rsidP="00A22DA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rPr>
          <w:trHeight w:val="911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</w:rPr>
              <w:t>П</w:t>
            </w:r>
            <w:r w:rsidRPr="00906550">
              <w:rPr>
                <w:sz w:val="16"/>
                <w:szCs w:val="16"/>
              </w:rPr>
              <w:t>1.1</w:t>
            </w:r>
          </w:p>
          <w:p w:rsidR="00A75E90" w:rsidRPr="00F5165E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5165E">
              <w:rPr>
                <w:sz w:val="16"/>
                <w:szCs w:val="16"/>
              </w:rPr>
              <w:t>Утилизация (размещение) неприго</w:t>
            </w:r>
            <w:r w:rsidRPr="00F5165E">
              <w:rPr>
                <w:sz w:val="16"/>
                <w:szCs w:val="16"/>
              </w:rPr>
              <w:t>д</w:t>
            </w:r>
            <w:r w:rsidRPr="00F5165E">
              <w:rPr>
                <w:sz w:val="16"/>
                <w:szCs w:val="16"/>
              </w:rPr>
              <w:t>ных к применению пестицидов и агрохимикатов и других опасных отходов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B468A7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B468A7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Default="00A75E90" w:rsidP="0055100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экологич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ского ущерба, связанн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го с проблемой хран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на территории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 бесхозных непригодных к прим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нению ядохимикатов и других опасных отх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дов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Pr="00906550" w:rsidRDefault="00A75E90" w:rsidP="00997D6F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1.1.1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315A7">
              <w:rPr>
                <w:sz w:val="16"/>
                <w:szCs w:val="16"/>
              </w:rPr>
              <w:t>Непригодные к применению пестиц</w:t>
            </w:r>
            <w:r w:rsidRPr="00F315A7">
              <w:rPr>
                <w:sz w:val="16"/>
                <w:szCs w:val="16"/>
              </w:rPr>
              <w:t>и</w:t>
            </w:r>
            <w:r w:rsidRPr="00F315A7">
              <w:rPr>
                <w:sz w:val="16"/>
                <w:szCs w:val="16"/>
              </w:rPr>
              <w:t>ды и агрохимикаты и другие опасные отходы утилизированы (размещены)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033D6F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876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97D6F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1.02.</w:t>
            </w:r>
          </w:p>
          <w:p w:rsidR="00A75E90" w:rsidRPr="00906550" w:rsidRDefault="00A75E90" w:rsidP="00997D6F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Регулирование качества окружа</w:t>
            </w:r>
            <w:r>
              <w:rPr>
                <w:b/>
                <w:sz w:val="16"/>
                <w:szCs w:val="16"/>
              </w:rPr>
              <w:t>ю</w:t>
            </w:r>
            <w:r>
              <w:rPr>
                <w:b/>
                <w:sz w:val="16"/>
                <w:szCs w:val="16"/>
              </w:rPr>
              <w:t>щей среды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997D6F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Default="00A75E90" w:rsidP="00997D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выполн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запланированных мероприятий по пров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дению лабораторного контроля загрязняющих атмосферный воздух веществ; повышение эффективности реги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нального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ного экологического надзора; обеспечение конституционных прав граждан на благоприя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ную окружающую ср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ду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Default="00A75E90" w:rsidP="00033D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Обеспечено выполнение запл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нированных мероприятий по проведению лабораторного ко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троля загрязняющих атмосфе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ный воздух веществ; повышена эффективность регионального государственного экологического надзора; обеспечены конституц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онные права граждан на благ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приятную окружающую среду</w:t>
            </w:r>
          </w:p>
          <w:p w:rsidR="00A75E90" w:rsidRPr="00CF2B58" w:rsidRDefault="00A75E90" w:rsidP="00876BFC">
            <w:pPr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997D6F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1.02.1.</w:t>
            </w:r>
          </w:p>
          <w:p w:rsidR="00A75E90" w:rsidRPr="00906550" w:rsidRDefault="00A75E90" w:rsidP="00997D6F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вого функционирования, контроль за состоянием почв, загрязнением атм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сферного воздуха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997D6F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5D3BF1">
              <w:rPr>
                <w:sz w:val="16"/>
                <w:szCs w:val="16"/>
              </w:rPr>
              <w:t>Проведение лаборато</w:t>
            </w:r>
            <w:r w:rsidRPr="005D3BF1">
              <w:rPr>
                <w:sz w:val="16"/>
                <w:szCs w:val="16"/>
              </w:rPr>
              <w:t>р</w:t>
            </w:r>
            <w:r w:rsidRPr="005D3BF1">
              <w:rPr>
                <w:sz w:val="16"/>
                <w:szCs w:val="16"/>
              </w:rPr>
              <w:t xml:space="preserve">ного контроля </w:t>
            </w:r>
            <w:r>
              <w:rPr>
                <w:sz w:val="16"/>
                <w:szCs w:val="16"/>
              </w:rPr>
              <w:t xml:space="preserve">выбросов </w:t>
            </w:r>
            <w:r w:rsidRPr="005D3BF1">
              <w:rPr>
                <w:sz w:val="16"/>
                <w:szCs w:val="16"/>
              </w:rPr>
              <w:t xml:space="preserve">загрязняющих </w:t>
            </w:r>
            <w:r>
              <w:rPr>
                <w:sz w:val="16"/>
                <w:szCs w:val="16"/>
              </w:rPr>
              <w:t xml:space="preserve">веществ в </w:t>
            </w:r>
            <w:r w:rsidRPr="005D3BF1">
              <w:rPr>
                <w:sz w:val="16"/>
                <w:szCs w:val="16"/>
              </w:rPr>
              <w:t>атмосферный воздух</w:t>
            </w:r>
            <w:r w:rsidRPr="00E63BB1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</w:t>
            </w:r>
            <w:r w:rsidRPr="003355BB">
              <w:rPr>
                <w:sz w:val="16"/>
                <w:szCs w:val="16"/>
                <w:lang w:eastAsia="zh-CN"/>
              </w:rPr>
              <w:t>в</w:t>
            </w:r>
            <w:r w:rsidRPr="003355BB">
              <w:rPr>
                <w:sz w:val="16"/>
                <w:szCs w:val="16"/>
                <w:lang w:eastAsia="zh-CN"/>
              </w:rPr>
              <w:t>ности регионального государственного эк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логического надзора </w:t>
            </w:r>
            <w:r w:rsidRPr="005D3B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6" w:type="pct"/>
          </w:tcPr>
          <w:p w:rsidR="00A75E90" w:rsidRDefault="00A75E90" w:rsidP="00CF2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Проведено измерение  и анализ (включая отбор проб) выбросов, загрязняющих веществ на исто</w:t>
            </w:r>
            <w:r>
              <w:rPr>
                <w:color w:val="000000"/>
                <w:sz w:val="16"/>
                <w:szCs w:val="16"/>
              </w:rPr>
              <w:t>ч</w:t>
            </w:r>
            <w:r>
              <w:rPr>
                <w:color w:val="000000"/>
                <w:sz w:val="16"/>
                <w:szCs w:val="16"/>
              </w:rPr>
              <w:t>никах выбросов 5-ти предпр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ятий.</w:t>
            </w:r>
          </w:p>
          <w:p w:rsidR="00A75E90" w:rsidRDefault="00A75E90" w:rsidP="00876BFC">
            <w:pPr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4079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Default="00A75E90" w:rsidP="00CF2B58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4079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Default="00A75E90" w:rsidP="00CF2B58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97D6F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A75E90" w:rsidRDefault="00A75E90" w:rsidP="00997D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Работы по проведению измерений и анализов выбросов загрязняющих веществ в атмосферный воздух ос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ществлены</w:t>
            </w:r>
          </w:p>
          <w:p w:rsidR="00A75E90" w:rsidRPr="00906550" w:rsidRDefault="00A75E90" w:rsidP="00997D6F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997D6F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997D6F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97D6F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997D6F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997D6F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94079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1.02.2.</w:t>
            </w:r>
          </w:p>
          <w:p w:rsidR="00A75E90" w:rsidRPr="00906550" w:rsidRDefault="00A75E90" w:rsidP="0094079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Повышение экологической грамотн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сти, материально-техническое и пр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вовое сопровождение программных мероприятий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07.</w:t>
            </w:r>
            <w:r w:rsidRPr="0090655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94079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населения Курской области дост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836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Подготовлен 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Pr="00AA6E14">
              <w:rPr>
                <w:sz w:val="16"/>
                <w:szCs w:val="16"/>
              </w:rPr>
              <w:t xml:space="preserve"> состоянии и охране окружающей среды на территории Курской области</w:t>
            </w:r>
            <w:r>
              <w:rPr>
                <w:sz w:val="16"/>
                <w:szCs w:val="16"/>
              </w:rPr>
              <w:t>»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электронном виде и 31.07.2018 опубликован на оф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циальных сайтах Администрации Курской области и департамента.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4079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Default="00A75E90" w:rsidP="0094079A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94079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Default="00A75E90" w:rsidP="0094079A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E05BC1" w:rsidRDefault="00A75E90" w:rsidP="0094079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05BC1">
              <w:rPr>
                <w:b/>
                <w:sz w:val="16"/>
                <w:szCs w:val="16"/>
              </w:rPr>
              <w:t>Контрольное событие программы 1.02.2.1.</w:t>
            </w:r>
          </w:p>
          <w:p w:rsidR="00A75E90" w:rsidRPr="00AA6E14" w:rsidRDefault="00A75E90" w:rsidP="0094079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sz w:val="16"/>
                <w:szCs w:val="16"/>
              </w:rPr>
              <w:t xml:space="preserve"> подготовлен в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тронном виде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70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12" w:type="pct"/>
          </w:tcPr>
          <w:p w:rsidR="00A75E90" w:rsidRPr="00906550" w:rsidRDefault="00A75E90" w:rsidP="0094079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94079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336F4B">
        <w:trPr>
          <w:trHeight w:val="1792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2.</w:t>
            </w:r>
          </w:p>
          <w:p w:rsidR="00A75E90" w:rsidRDefault="00A75E90" w:rsidP="009407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"Дикая пр</w:t>
            </w:r>
            <w:r>
              <w:rPr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b/>
                <w:bCs/>
                <w:color w:val="000000"/>
                <w:sz w:val="16"/>
                <w:szCs w:val="16"/>
              </w:rPr>
              <w:t>рода России: сохранить и увидеть"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BD267E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D267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Default="00A75E90" w:rsidP="0094079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особо охр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няемых природных территорий регионал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значения; сохр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нение уникальных и типичных природных комплексов и объектов и обеспечение их у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тойчивого функцион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рования</w:t>
            </w:r>
          </w:p>
          <w:p w:rsidR="00A75E90" w:rsidRPr="00E077CB" w:rsidRDefault="00A75E90" w:rsidP="004C68D0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Default="00A75E90" w:rsidP="0044737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Созданы особо охраняемые пр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родные территории региональн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го значения; сохранены уникал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ные и типичные природные ко</w:t>
            </w:r>
            <w:r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плексы и объекты, и обеспечено их устойчивое функциониров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</w:t>
            </w:r>
          </w:p>
          <w:p w:rsidR="00A75E90" w:rsidRPr="00E077CB" w:rsidRDefault="00A75E90" w:rsidP="00447372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BB39B0">
              <w:rPr>
                <w:bCs/>
                <w:color w:val="000000"/>
                <w:sz w:val="16"/>
                <w:szCs w:val="16"/>
              </w:rPr>
              <w:t>2.1.</w:t>
            </w:r>
          </w:p>
          <w:p w:rsidR="00A75E90" w:rsidRDefault="00A75E90" w:rsidP="00AE7D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вого функционирования, контроль за состоянием почв, загрязнением атм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сферного воздуха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BD267E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Default="00A75E90" w:rsidP="0055100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</w:t>
            </w:r>
            <w:r w:rsidRPr="0049757A">
              <w:rPr>
                <w:sz w:val="16"/>
                <w:szCs w:val="16"/>
                <w:lang w:eastAsia="zh-CN"/>
              </w:rPr>
              <w:t>роведение комплек</w:t>
            </w:r>
            <w:r w:rsidRPr="0049757A">
              <w:rPr>
                <w:sz w:val="16"/>
                <w:szCs w:val="16"/>
                <w:lang w:eastAsia="zh-CN"/>
              </w:rPr>
              <w:t>с</w:t>
            </w:r>
            <w:r w:rsidRPr="0049757A">
              <w:rPr>
                <w:sz w:val="16"/>
                <w:szCs w:val="16"/>
                <w:lang w:eastAsia="zh-CN"/>
              </w:rPr>
              <w:t xml:space="preserve">ного экологического обследования 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sz w:val="16"/>
                <w:szCs w:val="16"/>
                <w:lang w:eastAsia="zh-CN"/>
              </w:rPr>
              <w:t>; о</w:t>
            </w:r>
            <w:r>
              <w:rPr>
                <w:sz w:val="16"/>
                <w:szCs w:val="16"/>
                <w:lang w:eastAsia="zh-CN"/>
              </w:rPr>
              <w:t>пределение границ, охранных зон и закрепление статуса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охраняем</w:t>
            </w:r>
            <w:r>
              <w:rPr>
                <w:sz w:val="16"/>
                <w:szCs w:val="16"/>
                <w:lang w:eastAsia="zh-CN"/>
              </w:rPr>
              <w:t>ых</w:t>
            </w:r>
            <w:r w:rsidRPr="0049757A"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eastAsia="zh-CN"/>
              </w:rPr>
              <w:t>пр</w:t>
            </w:r>
            <w:r>
              <w:rPr>
                <w:sz w:val="16"/>
                <w:szCs w:val="16"/>
                <w:lang w:eastAsia="zh-CN"/>
              </w:rPr>
              <w:t>и</w:t>
            </w:r>
            <w:r>
              <w:rPr>
                <w:sz w:val="16"/>
                <w:szCs w:val="16"/>
                <w:lang w:eastAsia="zh-CN"/>
              </w:rPr>
              <w:t>родных территорий</w:t>
            </w:r>
            <w:r w:rsidRPr="00A0466C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изготовление и уст</w:t>
            </w:r>
            <w:r>
              <w:rPr>
                <w:sz w:val="16"/>
                <w:szCs w:val="16"/>
                <w:lang w:eastAsia="zh-CN"/>
              </w:rPr>
              <w:t>а</w:t>
            </w:r>
            <w:r>
              <w:rPr>
                <w:sz w:val="16"/>
                <w:szCs w:val="16"/>
                <w:lang w:eastAsia="zh-CN"/>
              </w:rPr>
              <w:t>новка информационных и предупреждающих аншлагов  на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836" w:type="pct"/>
            <w:vAlign w:val="center"/>
          </w:tcPr>
          <w:p w:rsidR="00A75E90" w:rsidRDefault="00A75E90" w:rsidP="0074205F">
            <w:pPr>
              <w:pStyle w:val="ConsPlusCell"/>
              <w:jc w:val="both"/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Проведено комплексное эколог</w:t>
            </w:r>
            <w:r w:rsidRPr="0074205F">
              <w:rPr>
                <w:sz w:val="16"/>
                <w:szCs w:val="16"/>
              </w:rPr>
              <w:t>и</w:t>
            </w:r>
            <w:r w:rsidRPr="0074205F">
              <w:rPr>
                <w:sz w:val="16"/>
                <w:szCs w:val="16"/>
              </w:rPr>
              <w:t>ческое обследование особо охр</w:t>
            </w:r>
            <w:r w:rsidRPr="0074205F">
              <w:rPr>
                <w:sz w:val="16"/>
                <w:szCs w:val="16"/>
              </w:rPr>
              <w:t>а</w:t>
            </w:r>
            <w:r w:rsidRPr="0074205F">
              <w:rPr>
                <w:sz w:val="16"/>
                <w:szCs w:val="16"/>
              </w:rPr>
              <w:t>няемых природных территорий «Озеро «Малино» в Рыльском районе, «Озеро «Лезвино» в Льговском районе, «Урочище «Бирючье» в Касторенском ра</w:t>
            </w:r>
            <w:r w:rsidRPr="0074205F">
              <w:rPr>
                <w:sz w:val="16"/>
                <w:szCs w:val="16"/>
              </w:rPr>
              <w:t>й</w:t>
            </w:r>
            <w:r w:rsidRPr="0074205F">
              <w:rPr>
                <w:sz w:val="16"/>
                <w:szCs w:val="16"/>
              </w:rPr>
              <w:t>оне, Озеро «Линево» в Курском районе, «Урочище «Большой курган» и истоки Свапы» в П</w:t>
            </w:r>
            <w:r w:rsidRPr="0074205F">
              <w:rPr>
                <w:sz w:val="16"/>
                <w:szCs w:val="16"/>
              </w:rPr>
              <w:t>о</w:t>
            </w:r>
            <w:r w:rsidRPr="0074205F">
              <w:rPr>
                <w:sz w:val="16"/>
                <w:szCs w:val="16"/>
              </w:rPr>
              <w:t>ныровском районе, «Обнажение Козюлина оврага» в Глушко</w:t>
            </w:r>
            <w:r w:rsidRPr="0074205F">
              <w:rPr>
                <w:sz w:val="16"/>
                <w:szCs w:val="16"/>
              </w:rPr>
              <w:t>в</w:t>
            </w:r>
            <w:r w:rsidRPr="0074205F">
              <w:rPr>
                <w:sz w:val="16"/>
                <w:szCs w:val="16"/>
              </w:rPr>
              <w:t>ском районе, «Балка Сурки» в Горшеченском районе и «Озеро «Желтое» в Кореневском районе</w:t>
            </w:r>
            <w:r>
              <w:rPr>
                <w:sz w:val="16"/>
                <w:szCs w:val="16"/>
              </w:rPr>
              <w:t>.</w:t>
            </w:r>
          </w:p>
          <w:p w:rsidR="00A75E90" w:rsidRDefault="00A75E90" w:rsidP="0074205F">
            <w:pPr>
              <w:pStyle w:val="ConsPlusCell"/>
              <w:jc w:val="both"/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Изготовлены карты-планы зон с особыми условиями использов</w:t>
            </w:r>
            <w:r w:rsidRPr="0074205F">
              <w:rPr>
                <w:sz w:val="16"/>
                <w:szCs w:val="16"/>
              </w:rPr>
              <w:t>а</w:t>
            </w:r>
            <w:r w:rsidRPr="0074205F">
              <w:rPr>
                <w:sz w:val="16"/>
                <w:szCs w:val="16"/>
              </w:rPr>
              <w:t>ния территорий и охранных зон «Озеро «Маковье» в Корене</w:t>
            </w:r>
            <w:r w:rsidRPr="0074205F">
              <w:rPr>
                <w:sz w:val="16"/>
                <w:szCs w:val="16"/>
              </w:rPr>
              <w:t>в</w:t>
            </w:r>
            <w:r w:rsidRPr="0074205F">
              <w:rPr>
                <w:sz w:val="16"/>
                <w:szCs w:val="16"/>
              </w:rPr>
              <w:t>ском районе, «Балка «Ржавец» в Мантуровском районе, «Озеро «Малино» в Рыльском районе, «Озеро «Лезвино» в Льговском районе, «Урочище «Бирючье» в Касторенском районе, Озеро «Линево» в Курском районе, «Урочище «Большой курган» и истоки Свапы» в Поныровском районе, «Обнажение Козюлина оврага» в Глушковском районе, «Балка Сурки» в Горшеченском районе и «Озеро «Желтое» в Кореневском районе</w:t>
            </w:r>
            <w:r>
              <w:rPr>
                <w:sz w:val="16"/>
                <w:szCs w:val="16"/>
              </w:rPr>
              <w:t>.</w:t>
            </w:r>
          </w:p>
          <w:p w:rsidR="00A75E90" w:rsidRPr="0074205F" w:rsidRDefault="00A75E90" w:rsidP="00F05889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Памятниками природы реги</w:t>
            </w:r>
            <w:r w:rsidRPr="0074205F">
              <w:rPr>
                <w:sz w:val="16"/>
                <w:szCs w:val="16"/>
              </w:rPr>
              <w:t>о</w:t>
            </w:r>
            <w:r w:rsidRPr="0074205F">
              <w:rPr>
                <w:sz w:val="16"/>
                <w:szCs w:val="16"/>
              </w:rPr>
              <w:t>нального значения объявлены следующие территории:</w:t>
            </w:r>
          </w:p>
          <w:p w:rsidR="00A75E90" w:rsidRPr="0074205F" w:rsidRDefault="00A75E90" w:rsidP="00F05889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1) «Урочище «Редкий лог», О</w:t>
            </w:r>
            <w:r w:rsidRPr="0074205F">
              <w:rPr>
                <w:sz w:val="16"/>
                <w:szCs w:val="16"/>
              </w:rPr>
              <w:t>к</w:t>
            </w:r>
            <w:r w:rsidRPr="0074205F">
              <w:rPr>
                <w:sz w:val="16"/>
                <w:szCs w:val="16"/>
              </w:rPr>
              <w:t>тябрьский район;</w:t>
            </w:r>
          </w:p>
          <w:p w:rsidR="00A75E90" w:rsidRPr="0074205F" w:rsidRDefault="00A75E90" w:rsidP="00F05889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2) «Старомеловое», Горшече</w:t>
            </w:r>
            <w:r w:rsidRPr="0074205F">
              <w:rPr>
                <w:sz w:val="16"/>
                <w:szCs w:val="16"/>
              </w:rPr>
              <w:t>н</w:t>
            </w:r>
            <w:r w:rsidRPr="0074205F">
              <w:rPr>
                <w:sz w:val="16"/>
                <w:szCs w:val="16"/>
              </w:rPr>
              <w:t>ский район;</w:t>
            </w:r>
          </w:p>
          <w:p w:rsidR="00A75E90" w:rsidRPr="0074205F" w:rsidRDefault="00A75E90" w:rsidP="00F05889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3) «Балка Лепешка», Горшече</w:t>
            </w:r>
            <w:r w:rsidRPr="0074205F">
              <w:rPr>
                <w:sz w:val="16"/>
                <w:szCs w:val="16"/>
              </w:rPr>
              <w:t>н</w:t>
            </w:r>
            <w:r w:rsidRPr="0074205F">
              <w:rPr>
                <w:sz w:val="16"/>
                <w:szCs w:val="16"/>
              </w:rPr>
              <w:t>ский район;</w:t>
            </w:r>
          </w:p>
          <w:p w:rsidR="00A75E90" w:rsidRPr="0074205F" w:rsidRDefault="00A75E90" w:rsidP="00F05889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4) «Урочище «Большой курган» и истоки р. Свапы», Поныровский район;</w:t>
            </w:r>
          </w:p>
          <w:p w:rsidR="00A75E90" w:rsidRPr="0074205F" w:rsidRDefault="00A75E90" w:rsidP="00F05889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5) «Озеро Маковье», Корене</w:t>
            </w: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ский район;</w:t>
            </w:r>
          </w:p>
          <w:p w:rsidR="00A75E90" w:rsidRPr="0074205F" w:rsidRDefault="00A75E90" w:rsidP="00F05889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6) «Озеро Малино», Рыльский район;</w:t>
            </w:r>
          </w:p>
          <w:p w:rsidR="00A75E90" w:rsidRPr="0074205F" w:rsidRDefault="00A75E90" w:rsidP="00F05889">
            <w:pPr>
              <w:pStyle w:val="BodyText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7) «Урочище Бирючье», Каст</w:t>
            </w: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>ренский район;</w:t>
            </w:r>
          </w:p>
          <w:p w:rsidR="00A75E90" w:rsidRPr="0074205F" w:rsidRDefault="00A75E90" w:rsidP="00F05889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8) </w:t>
            </w:r>
            <w:r w:rsidRPr="0074205F">
              <w:rPr>
                <w:rFonts w:ascii="Times New Roman" w:hAnsi="Times New Roman"/>
                <w:sz w:val="16"/>
                <w:szCs w:val="16"/>
              </w:rPr>
              <w:t>«Озеро «Лезвино», Льговский район;</w:t>
            </w:r>
          </w:p>
          <w:p w:rsidR="00A75E90" w:rsidRDefault="00A75E90" w:rsidP="00F05889">
            <w:pPr>
              <w:pStyle w:val="BodyTex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205F">
              <w:rPr>
                <w:rFonts w:ascii="Times New Roman" w:hAnsi="Times New Roman"/>
                <w:sz w:val="16"/>
                <w:szCs w:val="16"/>
              </w:rPr>
              <w:t>9) «Балка «Ржавец», Мантуро</w:t>
            </w:r>
            <w:r w:rsidRPr="0074205F">
              <w:rPr>
                <w:rFonts w:ascii="Times New Roman" w:hAnsi="Times New Roman"/>
                <w:sz w:val="16"/>
                <w:szCs w:val="16"/>
              </w:rPr>
              <w:t>в</w:t>
            </w:r>
            <w:r w:rsidRPr="0074205F">
              <w:rPr>
                <w:rFonts w:ascii="Times New Roman" w:hAnsi="Times New Roman"/>
                <w:sz w:val="16"/>
                <w:szCs w:val="16"/>
              </w:rPr>
              <w:t>ский район.</w:t>
            </w:r>
          </w:p>
          <w:p w:rsidR="00A75E90" w:rsidRDefault="00A75E90" w:rsidP="00F05889">
            <w:pPr>
              <w:pStyle w:val="ConsPlusCell"/>
              <w:jc w:val="both"/>
              <w:rPr>
                <w:sz w:val="16"/>
                <w:szCs w:val="16"/>
              </w:rPr>
            </w:pPr>
            <w:r w:rsidRPr="00F05889">
              <w:rPr>
                <w:sz w:val="16"/>
                <w:szCs w:val="16"/>
              </w:rPr>
              <w:t>Выполнены работы по изгото</w:t>
            </w:r>
            <w:r w:rsidRPr="00F05889">
              <w:rPr>
                <w:sz w:val="16"/>
                <w:szCs w:val="16"/>
              </w:rPr>
              <w:t>в</w:t>
            </w:r>
            <w:r w:rsidRPr="00F05889">
              <w:rPr>
                <w:sz w:val="16"/>
                <w:szCs w:val="16"/>
              </w:rPr>
              <w:t>лению информационных аншл</w:t>
            </w:r>
            <w:r w:rsidRPr="00F05889">
              <w:rPr>
                <w:sz w:val="16"/>
                <w:szCs w:val="16"/>
              </w:rPr>
              <w:t>а</w:t>
            </w:r>
            <w:r w:rsidRPr="00F05889">
              <w:rPr>
                <w:sz w:val="16"/>
                <w:szCs w:val="16"/>
              </w:rPr>
              <w:t>гов в количестве 10 штук и пр</w:t>
            </w:r>
            <w:r w:rsidRPr="00F05889">
              <w:rPr>
                <w:sz w:val="16"/>
                <w:szCs w:val="16"/>
              </w:rPr>
              <w:t>о</w:t>
            </w:r>
            <w:r w:rsidRPr="00F05889">
              <w:rPr>
                <w:sz w:val="16"/>
                <w:szCs w:val="16"/>
              </w:rPr>
              <w:t>ведены работы по обеспечению функционирования на 4 особо охраняемых природных террит</w:t>
            </w:r>
            <w:r w:rsidRPr="00F05889">
              <w:rPr>
                <w:sz w:val="16"/>
                <w:szCs w:val="16"/>
              </w:rPr>
              <w:t>о</w:t>
            </w:r>
            <w:r w:rsidRPr="00F05889">
              <w:rPr>
                <w:sz w:val="16"/>
                <w:szCs w:val="16"/>
              </w:rPr>
              <w:t>риях.</w:t>
            </w:r>
          </w:p>
          <w:p w:rsidR="00A75E90" w:rsidRPr="000326C4" w:rsidRDefault="00A75E90" w:rsidP="000326C4">
            <w:pPr>
              <w:pStyle w:val="ConsPlusCell"/>
              <w:jc w:val="both"/>
              <w:rPr>
                <w:b/>
                <w:sz w:val="16"/>
                <w:szCs w:val="16"/>
              </w:rPr>
            </w:pPr>
            <w:r w:rsidRPr="000326C4">
              <w:rPr>
                <w:sz w:val="16"/>
                <w:szCs w:val="16"/>
              </w:rPr>
              <w:t>Созданы охранные зоны памя</w:t>
            </w:r>
            <w:r w:rsidRPr="000326C4">
              <w:rPr>
                <w:sz w:val="16"/>
                <w:szCs w:val="16"/>
              </w:rPr>
              <w:t>т</w:t>
            </w:r>
            <w:r w:rsidRPr="000326C4">
              <w:rPr>
                <w:sz w:val="16"/>
                <w:szCs w:val="16"/>
              </w:rPr>
              <w:t>ников природы регионального значения «Бекетовские холмы», «Урочище «Парсет» или «Мишин бугор», «Урочище «Редкий лог».</w:t>
            </w:r>
          </w:p>
          <w:p w:rsidR="00A75E90" w:rsidRPr="00906550" w:rsidRDefault="00A75E90" w:rsidP="00C028C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673A43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CD05E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Default="00A75E90" w:rsidP="00CD05E9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673A43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CD05E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Default="00A75E90" w:rsidP="00CD05E9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</w:t>
            </w:r>
            <w:r>
              <w:rPr>
                <w:b/>
                <w:sz w:val="16"/>
                <w:szCs w:val="16"/>
              </w:rPr>
              <w:t>П2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Комплексное экологическое обслед</w:t>
            </w:r>
            <w:r w:rsidRPr="0072160A">
              <w:rPr>
                <w:sz w:val="16"/>
                <w:szCs w:val="16"/>
              </w:rPr>
              <w:t>о</w:t>
            </w:r>
            <w:r w:rsidRPr="0072160A">
              <w:rPr>
                <w:sz w:val="16"/>
                <w:szCs w:val="16"/>
              </w:rPr>
              <w:t>вание территорий Курской области проведено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BB39B0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ED13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BB39B0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ED132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BB39B0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2.1.2.</w:t>
            </w:r>
          </w:p>
          <w:p w:rsidR="00A75E90" w:rsidRPr="00906550" w:rsidRDefault="00A75E90" w:rsidP="00AE7D3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Карты (планы) зон с особыми усл</w:t>
            </w:r>
            <w:r w:rsidRPr="0072160A">
              <w:rPr>
                <w:sz w:val="16"/>
                <w:szCs w:val="16"/>
              </w:rPr>
              <w:t>о</w:t>
            </w:r>
            <w:r w:rsidRPr="0072160A">
              <w:rPr>
                <w:sz w:val="16"/>
                <w:szCs w:val="16"/>
              </w:rPr>
              <w:t>виями использования территорий Курской области подготовлены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A70E6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A70E6E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A70E6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A70E6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A70E6E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A70E6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A70E6E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8458F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</w:t>
            </w:r>
            <w:r>
              <w:rPr>
                <w:b/>
                <w:sz w:val="16"/>
                <w:szCs w:val="16"/>
              </w:rPr>
              <w:t>3</w:t>
            </w:r>
            <w:r w:rsidRPr="00ED1329">
              <w:rPr>
                <w:b/>
                <w:sz w:val="16"/>
                <w:szCs w:val="16"/>
              </w:rPr>
              <w:t>.</w:t>
            </w:r>
          </w:p>
          <w:p w:rsidR="00A75E90" w:rsidRDefault="00A75E90" w:rsidP="008458F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Работы по обеспечению функцион</w:t>
            </w:r>
            <w:r w:rsidRPr="00024934">
              <w:rPr>
                <w:sz w:val="16"/>
                <w:szCs w:val="16"/>
              </w:rPr>
              <w:t>и</w:t>
            </w:r>
            <w:r w:rsidRPr="00024934">
              <w:rPr>
                <w:sz w:val="16"/>
                <w:szCs w:val="16"/>
              </w:rPr>
              <w:t>рования особо охраняемых приро</w:t>
            </w:r>
            <w:r w:rsidRPr="00024934">
              <w:rPr>
                <w:sz w:val="16"/>
                <w:szCs w:val="16"/>
              </w:rPr>
              <w:t>д</w:t>
            </w:r>
            <w:r w:rsidRPr="00024934">
              <w:rPr>
                <w:sz w:val="16"/>
                <w:szCs w:val="16"/>
              </w:rPr>
              <w:t>ных территорий Курской области проведены</w:t>
            </w:r>
          </w:p>
          <w:p w:rsidR="00A75E90" w:rsidRPr="00ED1329" w:rsidRDefault="00A75E90" w:rsidP="00AE7D3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CD05E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CD05E9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CD05E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D05E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CD05E9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CD05E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D05E9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CD05E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CD05E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5000" w:type="pct"/>
            <w:gridSpan w:val="10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Развитие водохозяйственного комплекса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2C29" w:rsidRDefault="00A75E90" w:rsidP="00AE7D3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2C29">
              <w:rPr>
                <w:b/>
                <w:sz w:val="16"/>
                <w:szCs w:val="16"/>
              </w:rPr>
              <w:t>Основное мероприятие 2.01.</w:t>
            </w:r>
            <w:r w:rsidRPr="00902C29">
              <w:rPr>
                <w:b/>
                <w:sz w:val="16"/>
                <w:szCs w:val="16"/>
              </w:rPr>
              <w:br/>
              <w:t>Обеспечение безопасной эксплуат</w:t>
            </w:r>
            <w:r w:rsidRPr="00902C29">
              <w:rPr>
                <w:b/>
                <w:sz w:val="16"/>
                <w:szCs w:val="16"/>
              </w:rPr>
              <w:t>а</w:t>
            </w:r>
            <w:r w:rsidRPr="00902C29">
              <w:rPr>
                <w:b/>
                <w:sz w:val="16"/>
                <w:szCs w:val="16"/>
              </w:rPr>
              <w:t>ции гидротехнических сооружений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3355BB" w:rsidRDefault="00A75E90" w:rsidP="00B3311A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Приведение гидроте</w:t>
            </w:r>
            <w:r w:rsidRPr="003355BB">
              <w:rPr>
                <w:sz w:val="16"/>
                <w:szCs w:val="16"/>
                <w:lang w:eastAsia="zh-CN"/>
              </w:rPr>
              <w:t>х</w:t>
            </w:r>
            <w:r w:rsidRPr="003355BB">
              <w:rPr>
                <w:sz w:val="16"/>
                <w:szCs w:val="16"/>
                <w:lang w:eastAsia="zh-CN"/>
              </w:rPr>
              <w:t>нических сооружений в безопасное техническое состояние и повышение эксплуатационной н</w:t>
            </w:r>
            <w:r w:rsidRPr="003355BB"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>дежности гидротехн</w:t>
            </w:r>
            <w:r w:rsidRPr="003355BB">
              <w:rPr>
                <w:sz w:val="16"/>
                <w:szCs w:val="16"/>
                <w:lang w:eastAsia="zh-CN"/>
              </w:rPr>
              <w:t>и</w:t>
            </w:r>
            <w:r w:rsidRPr="003355BB">
              <w:rPr>
                <w:sz w:val="16"/>
                <w:szCs w:val="16"/>
                <w:lang w:eastAsia="zh-CN"/>
              </w:rPr>
              <w:t>ческих сооружений</w:t>
            </w:r>
          </w:p>
          <w:p w:rsidR="00A75E90" w:rsidRPr="00906550" w:rsidRDefault="00A75E90" w:rsidP="0055100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Pr="00906550" w:rsidRDefault="00A75E90" w:rsidP="00A22DA6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защищенности населения и объектов экономики от наводнений и иного негати</w:t>
            </w:r>
            <w:r w:rsidRPr="00AA6E14">
              <w:rPr>
                <w:sz w:val="16"/>
                <w:szCs w:val="16"/>
              </w:rPr>
              <w:t>в</w:t>
            </w:r>
            <w:r w:rsidRPr="00AA6E14">
              <w:rPr>
                <w:sz w:val="16"/>
                <w:szCs w:val="16"/>
              </w:rPr>
              <w:t>ного воздействия вод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A75E90" w:rsidRPr="00906550" w:rsidTr="0094079A">
        <w:trPr>
          <w:trHeight w:val="2965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Выполнение проектно-изыскательских работ, проведение экспертиз и согласований проектной документации по капитальному 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монту гидротехнических сооружений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pStyle w:val="ConsPlusNormal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Разработка проектной документации по кап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тальному ремонту ги</w:t>
            </w:r>
            <w:r w:rsidRPr="00AA6E14">
              <w:rPr>
                <w:sz w:val="16"/>
                <w:szCs w:val="16"/>
              </w:rPr>
              <w:t>д</w:t>
            </w:r>
            <w:r w:rsidRPr="00AA6E14">
              <w:rPr>
                <w:sz w:val="16"/>
                <w:szCs w:val="16"/>
              </w:rPr>
              <w:t>ротехнических сооруж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ний, находящихся в собственности Курской области, и гидротехн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ческих сооружений, которые не имеют со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ственника или собстве</w:t>
            </w:r>
            <w:r w:rsidRPr="00AA6E14">
              <w:rPr>
                <w:sz w:val="16"/>
                <w:szCs w:val="16"/>
              </w:rPr>
              <w:t>н</w:t>
            </w:r>
            <w:r w:rsidRPr="00AA6E14">
              <w:rPr>
                <w:sz w:val="16"/>
                <w:szCs w:val="16"/>
              </w:rPr>
              <w:t>ник которых неизвестен либо от права собстве</w:t>
            </w:r>
            <w:r w:rsidRPr="00AA6E14">
              <w:rPr>
                <w:sz w:val="16"/>
                <w:szCs w:val="16"/>
              </w:rPr>
              <w:t>н</w:t>
            </w:r>
            <w:r w:rsidRPr="00AA6E14">
              <w:rPr>
                <w:sz w:val="16"/>
                <w:szCs w:val="16"/>
              </w:rPr>
              <w:t>ности на которые собс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венник отказался, пр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ведение экспертиз и согласований проектной документации</w:t>
            </w:r>
          </w:p>
        </w:tc>
        <w:tc>
          <w:tcPr>
            <w:tcW w:w="836" w:type="pct"/>
          </w:tcPr>
          <w:p w:rsidR="00A75E90" w:rsidRPr="00906550" w:rsidRDefault="00A75E90" w:rsidP="00F94A6D">
            <w:pPr>
              <w:jc w:val="both"/>
              <w:rPr>
                <w:sz w:val="16"/>
                <w:szCs w:val="16"/>
              </w:rPr>
            </w:pPr>
            <w:r w:rsidRPr="00F94A6D">
              <w:rPr>
                <w:sz w:val="16"/>
                <w:szCs w:val="16"/>
              </w:rPr>
              <w:t>Разработана проектная докуме</w:t>
            </w:r>
            <w:r w:rsidRPr="00F94A6D">
              <w:rPr>
                <w:sz w:val="16"/>
                <w:szCs w:val="16"/>
              </w:rPr>
              <w:t>н</w:t>
            </w:r>
            <w:r w:rsidRPr="00F94A6D">
              <w:rPr>
                <w:sz w:val="16"/>
                <w:szCs w:val="16"/>
              </w:rPr>
              <w:t xml:space="preserve">тация капитального ремонта ГТС пруда на руч. Гаховский у с. Гахово Медвенского района и </w:t>
            </w:r>
            <w:r w:rsidRPr="00F94A6D">
              <w:rPr>
                <w:kern w:val="1"/>
                <w:sz w:val="16"/>
                <w:szCs w:val="16"/>
                <w:lang w:bidi="hi-IN"/>
              </w:rPr>
              <w:t>проект «Капитальный ремонт КИА правобережной, левобере</w:t>
            </w:r>
            <w:r w:rsidRPr="00F94A6D">
              <w:rPr>
                <w:kern w:val="1"/>
                <w:sz w:val="16"/>
                <w:szCs w:val="16"/>
                <w:lang w:bidi="hi-IN"/>
              </w:rPr>
              <w:t>ж</w:t>
            </w:r>
            <w:r w:rsidRPr="00F94A6D">
              <w:rPr>
                <w:kern w:val="1"/>
                <w:sz w:val="16"/>
                <w:szCs w:val="16"/>
                <w:lang w:bidi="hi-IN"/>
              </w:rPr>
              <w:t>ной плотин и водосбросного сооружения Курского водохран</w:t>
            </w:r>
            <w:r w:rsidRPr="00F94A6D">
              <w:rPr>
                <w:kern w:val="1"/>
                <w:sz w:val="16"/>
                <w:szCs w:val="16"/>
                <w:lang w:bidi="hi-IN"/>
              </w:rPr>
              <w:t>и</w:t>
            </w:r>
            <w:r w:rsidRPr="00F94A6D">
              <w:rPr>
                <w:kern w:val="1"/>
                <w:sz w:val="16"/>
                <w:szCs w:val="16"/>
                <w:lang w:bidi="hi-IN"/>
              </w:rPr>
              <w:t>лища на реке Тускарь»</w:t>
            </w:r>
            <w:r>
              <w:rPr>
                <w:kern w:val="1"/>
                <w:sz w:val="16"/>
                <w:szCs w:val="16"/>
                <w:lang w:bidi="hi-IN"/>
              </w:rPr>
              <w:t>.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303D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</w:t>
            </w:r>
            <w:r w:rsidRPr="00906550">
              <w:rPr>
                <w:sz w:val="16"/>
                <w:szCs w:val="16"/>
              </w:rPr>
              <w:t>ы</w:t>
            </w:r>
            <w:r w:rsidRPr="00906550">
              <w:rPr>
                <w:sz w:val="16"/>
                <w:szCs w:val="16"/>
              </w:rPr>
              <w:t>тию, оказывающего существенное воздействие на реализацию госпр</w:t>
            </w:r>
            <w:r w:rsidRPr="00906550">
              <w:rPr>
                <w:sz w:val="16"/>
                <w:szCs w:val="16"/>
              </w:rPr>
              <w:t>о</w:t>
            </w:r>
            <w:r w:rsidRPr="00906550">
              <w:rPr>
                <w:sz w:val="16"/>
                <w:szCs w:val="16"/>
              </w:rPr>
              <w:t>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303D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A75E90" w:rsidRPr="00906550" w:rsidRDefault="00A75E90" w:rsidP="003303D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A4DBD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2.01.1.1.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 по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тальному  ремонту гидротехнических сооружений разработана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rPr>
          <w:trHeight w:val="730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2.01.2.</w:t>
            </w:r>
          </w:p>
          <w:p w:rsidR="00A75E90" w:rsidRPr="00906550" w:rsidRDefault="00A75E90" w:rsidP="00AE7D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Защита от негативного воздействия вод и обеспечение безопасности ги</w:t>
            </w:r>
            <w:r w:rsidRPr="00AA6E14">
              <w:rPr>
                <w:sz w:val="16"/>
                <w:szCs w:val="16"/>
              </w:rPr>
              <w:t>д</w:t>
            </w:r>
            <w:r w:rsidRPr="00AA6E14">
              <w:rPr>
                <w:sz w:val="16"/>
                <w:szCs w:val="16"/>
              </w:rPr>
              <w:t>ротехнических сооружений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A6E14">
              <w:rPr>
                <w:sz w:val="16"/>
                <w:szCs w:val="16"/>
              </w:rPr>
              <w:t>роведение авторского и технического надзора за капитальным ремо</w:t>
            </w:r>
            <w:r w:rsidRPr="00AA6E14">
              <w:rPr>
                <w:sz w:val="16"/>
                <w:szCs w:val="16"/>
              </w:rPr>
              <w:t>н</w:t>
            </w:r>
            <w:r w:rsidRPr="00AA6E14">
              <w:rPr>
                <w:sz w:val="16"/>
                <w:szCs w:val="16"/>
              </w:rPr>
              <w:t>том гидротехнических сооружений</w:t>
            </w:r>
            <w:r>
              <w:rPr>
                <w:sz w:val="16"/>
                <w:szCs w:val="16"/>
              </w:rPr>
              <w:t>, наход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щихся в собственности Курской области и бесхозяйных гидроте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нических сооружений</w:t>
            </w:r>
          </w:p>
        </w:tc>
        <w:tc>
          <w:tcPr>
            <w:tcW w:w="836" w:type="pct"/>
          </w:tcPr>
          <w:p w:rsidR="00A75E90" w:rsidRPr="0041356B" w:rsidRDefault="00A75E90" w:rsidP="00DF63B6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2.01.3.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развитию водох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зясйственного комплекса Российской Федерации 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апитальный ремонт гидротехнических с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оружений, находящихся в собственности Ку</w:t>
            </w:r>
            <w:r w:rsidRPr="00AA6E14">
              <w:rPr>
                <w:sz w:val="16"/>
                <w:szCs w:val="16"/>
              </w:rPr>
              <w:t>р</w:t>
            </w:r>
            <w:r w:rsidRPr="00AA6E14">
              <w:rPr>
                <w:sz w:val="16"/>
                <w:szCs w:val="16"/>
              </w:rPr>
              <w:t>ской области, муниц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пальной собственности</w:t>
            </w:r>
            <w:r>
              <w:rPr>
                <w:sz w:val="16"/>
                <w:szCs w:val="16"/>
              </w:rPr>
              <w:t xml:space="preserve"> и бесхозяйных гидр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технических сооруж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836" w:type="pct"/>
          </w:tcPr>
          <w:p w:rsidR="00A75E90" w:rsidRPr="00DF63B6" w:rsidRDefault="00A75E90" w:rsidP="00DF63B6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DF63B6">
              <w:rPr>
                <w:sz w:val="16"/>
                <w:szCs w:val="16"/>
              </w:rPr>
              <w:t>Выполнен капитальный ремонт ГТС пруда на руч. б/н у с. Гол</w:t>
            </w:r>
            <w:r w:rsidRPr="00DF63B6">
              <w:rPr>
                <w:sz w:val="16"/>
                <w:szCs w:val="16"/>
              </w:rPr>
              <w:t>о</w:t>
            </w:r>
            <w:r w:rsidRPr="00DF63B6">
              <w:rPr>
                <w:sz w:val="16"/>
                <w:szCs w:val="16"/>
              </w:rPr>
              <w:t>лобовка Солнцевского района.</w:t>
            </w:r>
          </w:p>
          <w:p w:rsidR="00A75E90" w:rsidRPr="00906550" w:rsidRDefault="00A75E90" w:rsidP="00DF63B6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rPr>
          <w:trHeight w:val="906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A4DBD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2.01.2.1.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Капитальный ремонт гидротехнич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ских сооружений выполнен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75E90" w:rsidRPr="00BC790E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5865F8" w:rsidRDefault="00A75E90" w:rsidP="00AE7D3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865F8">
              <w:rPr>
                <w:b/>
                <w:sz w:val="16"/>
                <w:szCs w:val="16"/>
              </w:rPr>
              <w:t>Контрольное событие программы 2.01.2.2.</w:t>
            </w:r>
          </w:p>
          <w:p w:rsidR="00A75E90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Авторский и технический надзор за капитальным ремонтом гидротехн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ческих сооружений, находящихся в собственности Курской области, и бесхозяйных гидротехнических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оружений проведен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BC790E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75E90" w:rsidRPr="00906550" w:rsidRDefault="00A75E90" w:rsidP="008F05B2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424A7C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424A7C">
              <w:rPr>
                <w:b/>
                <w:sz w:val="16"/>
                <w:szCs w:val="16"/>
              </w:rPr>
              <w:t>Основное мероприятие 2.02.</w:t>
            </w:r>
            <w:r w:rsidRPr="00424A7C">
              <w:rPr>
                <w:b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>логически благоприя</w:t>
            </w:r>
            <w:r w:rsidRPr="003355BB">
              <w:rPr>
                <w:sz w:val="16"/>
                <w:szCs w:val="16"/>
                <w:lang w:eastAsia="zh-CN"/>
              </w:rPr>
              <w:t>т</w:t>
            </w:r>
            <w:r w:rsidRPr="003355BB">
              <w:rPr>
                <w:sz w:val="16"/>
                <w:szCs w:val="16"/>
                <w:lang w:eastAsia="zh-CN"/>
              </w:rPr>
              <w:t>ные условия жизни населения; предотвр</w:t>
            </w:r>
            <w:r w:rsidRPr="003355BB"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>щение негативного воздействия вод и сн</w:t>
            </w:r>
            <w:r w:rsidRPr="003355BB">
              <w:rPr>
                <w:sz w:val="16"/>
                <w:szCs w:val="16"/>
                <w:lang w:eastAsia="zh-CN"/>
              </w:rPr>
              <w:t>и</w:t>
            </w:r>
            <w:r w:rsidRPr="003355BB">
              <w:rPr>
                <w:sz w:val="16"/>
                <w:szCs w:val="16"/>
                <w:lang w:eastAsia="zh-CN"/>
              </w:rPr>
              <w:t>жение ущербов от н</w:t>
            </w:r>
            <w:r w:rsidRPr="003355BB"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>воднений; улучшение экологического состо</w:t>
            </w:r>
            <w:r w:rsidRPr="003355BB"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>ния водных объектов; повышение водности рек</w:t>
            </w:r>
          </w:p>
        </w:tc>
        <w:tc>
          <w:tcPr>
            <w:tcW w:w="836" w:type="pct"/>
          </w:tcPr>
          <w:p w:rsidR="00A75E90" w:rsidRPr="00906550" w:rsidRDefault="00A75E90" w:rsidP="00FA2BAE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водны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до состояния, обеспечивающего экологически благоприятные условия жизни населения; пр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дотвращен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негативно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воздейс</w:t>
            </w:r>
            <w:r w:rsidRPr="003355BB">
              <w:rPr>
                <w:sz w:val="16"/>
                <w:szCs w:val="16"/>
                <w:lang w:eastAsia="zh-CN"/>
              </w:rPr>
              <w:t>т</w:t>
            </w:r>
            <w:r w:rsidRPr="003355BB">
              <w:rPr>
                <w:sz w:val="16"/>
                <w:szCs w:val="16"/>
                <w:lang w:eastAsia="zh-CN"/>
              </w:rPr>
              <w:t>ви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 и снижен ущерб от н</w:t>
            </w:r>
            <w:r w:rsidRPr="003355BB"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>воднений; улучшен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экологич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ско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состояни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водных объектов;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водност</w:t>
            </w:r>
            <w:r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 рек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2.02.1</w:t>
            </w:r>
            <w:r>
              <w:rPr>
                <w:sz w:val="16"/>
                <w:szCs w:val="16"/>
              </w:rPr>
              <w:t>.</w:t>
            </w:r>
            <w:r w:rsidRPr="00AA6E14">
              <w:rPr>
                <w:sz w:val="16"/>
                <w:szCs w:val="16"/>
              </w:rPr>
              <w:br/>
              <w:t>Восстановление и экологическая реабилитация водных объектов, м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ниторинг водных объектов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Ведение наблюдений за водными объектами, за состоянием дна, бер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гов, состоянием и 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жимом использования водоохранных зон рек Тускарь, Псел, Свапа</w:t>
            </w:r>
            <w:r>
              <w:rPr>
                <w:sz w:val="16"/>
                <w:szCs w:val="16"/>
              </w:rPr>
              <w:t>, Сейм</w:t>
            </w:r>
            <w:r w:rsidRPr="00AA6E14">
              <w:rPr>
                <w:sz w:val="16"/>
                <w:szCs w:val="16"/>
              </w:rPr>
              <w:t xml:space="preserve"> и их притоков с целью своевременного реагирования на чре</w:t>
            </w:r>
            <w:r w:rsidRPr="00AA6E14">
              <w:rPr>
                <w:sz w:val="16"/>
                <w:szCs w:val="16"/>
              </w:rPr>
              <w:t>з</w:t>
            </w:r>
            <w:r w:rsidRPr="00AA6E14">
              <w:rPr>
                <w:sz w:val="16"/>
                <w:szCs w:val="16"/>
              </w:rPr>
              <w:t>вычайные ситуации</w:t>
            </w:r>
          </w:p>
        </w:tc>
        <w:tc>
          <w:tcPr>
            <w:tcW w:w="836" w:type="pct"/>
          </w:tcPr>
          <w:p w:rsidR="00A75E90" w:rsidRDefault="00A75E90" w:rsidP="0028464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 мониторинг водных объектов рек Тускарь, Свапа, Псел, Сейм и их притоков прот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женностью 423 км..</w:t>
            </w:r>
          </w:p>
          <w:p w:rsidR="00A75E90" w:rsidRPr="00DF63B6" w:rsidRDefault="00A75E90" w:rsidP="00DF63B6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DF63B6">
              <w:rPr>
                <w:sz w:val="16"/>
                <w:szCs w:val="16"/>
              </w:rPr>
              <w:t>Проведены химический анализ проб природной воды, отобра</w:t>
            </w:r>
            <w:r w:rsidRPr="00DF63B6">
              <w:rPr>
                <w:sz w:val="16"/>
                <w:szCs w:val="16"/>
              </w:rPr>
              <w:t>н</w:t>
            </w:r>
            <w:r w:rsidRPr="00DF63B6">
              <w:rPr>
                <w:sz w:val="16"/>
                <w:szCs w:val="16"/>
              </w:rPr>
              <w:t>ной из пруда у с. Петрово-Карцево Советского района и проб природных и сточных вод, отобранных из пруда в районе с. Ворошнево Курского района</w:t>
            </w:r>
            <w:r>
              <w:rPr>
                <w:sz w:val="16"/>
                <w:szCs w:val="16"/>
              </w:rPr>
              <w:t>.</w:t>
            </w:r>
          </w:p>
          <w:p w:rsidR="00A75E90" w:rsidRPr="00906550" w:rsidRDefault="00A75E90" w:rsidP="00DF63B6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rPr>
          <w:trHeight w:val="2030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2.02.1.1.</w:t>
            </w:r>
            <w:r w:rsidRPr="00026D0C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Мониторинг водных объектов рек Тускарь, Свапа, </w:t>
            </w:r>
            <w:r>
              <w:rPr>
                <w:sz w:val="16"/>
                <w:szCs w:val="16"/>
              </w:rPr>
              <w:t>Пселл, Сейм</w:t>
            </w:r>
            <w:r w:rsidRPr="00AA6E14">
              <w:rPr>
                <w:sz w:val="16"/>
                <w:szCs w:val="16"/>
              </w:rPr>
              <w:t xml:space="preserve"> и их притоков осуществлен</w:t>
            </w:r>
            <w:r w:rsidRPr="00AA6E14">
              <w:rPr>
                <w:sz w:val="16"/>
                <w:szCs w:val="16"/>
              </w:rPr>
              <w:br/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75E90" w:rsidRPr="0028464B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A75E90" w:rsidRPr="00906550" w:rsidTr="00947F58">
        <w:trPr>
          <w:trHeight w:val="1235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A6E14" w:rsidRDefault="00A75E90" w:rsidP="00C603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</w:t>
            </w:r>
            <w:r>
              <w:rPr>
                <w:sz w:val="16"/>
                <w:szCs w:val="16"/>
              </w:rPr>
              <w:t>2.</w:t>
            </w:r>
            <w:r w:rsidRPr="00AA6E14">
              <w:rPr>
                <w:sz w:val="16"/>
                <w:szCs w:val="16"/>
              </w:rPr>
              <w:br/>
            </w:r>
          </w:p>
          <w:p w:rsidR="00A75E90" w:rsidRDefault="00A75E90" w:rsidP="00947F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государственной собственности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  <w:p w:rsidR="00A75E90" w:rsidRPr="00906550" w:rsidRDefault="00A75E90" w:rsidP="00C603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Default="00A75E90" w:rsidP="00947F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ва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  <w:p w:rsidR="00A75E90" w:rsidRPr="00906550" w:rsidRDefault="00A75E90" w:rsidP="00C60312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B9538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защищенн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населения и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экономики от наво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нений и иного негати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ного воздействия вод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7F58">
        <w:trPr>
          <w:trHeight w:val="437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C603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6C7C59" w:rsidRDefault="00A75E90" w:rsidP="006C7C59">
            <w:pPr>
              <w:jc w:val="both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 xml:space="preserve"> Решение об осуществлении бюджетных инвестиций в строительство объекта  государственной собственности Курской области «Водозаборная скважина для нужд корпуса административно-бытовых и вспомогательных служб/литера А, а, а1, а2 по адресу: Курская область, Курский район, Щетинский сельсовет, деревня Щ</w:t>
            </w:r>
            <w:r w:rsidRPr="006C7C59">
              <w:rPr>
                <w:sz w:val="16"/>
                <w:szCs w:val="16"/>
              </w:rPr>
              <w:t>е</w:t>
            </w:r>
            <w:r w:rsidRPr="006C7C59">
              <w:rPr>
                <w:sz w:val="16"/>
                <w:szCs w:val="16"/>
              </w:rPr>
              <w:t>тинка, Курское водохранилище на реке Тускарь» утверждено постановлением Администрации Курской области от 04.06.2018 № 452-па.</w:t>
            </w:r>
          </w:p>
          <w:p w:rsidR="00A75E90" w:rsidRPr="006C7C59" w:rsidRDefault="00A75E90" w:rsidP="006C7C59">
            <w:pPr>
              <w:jc w:val="both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>В соответствии с вышеназванным постановлением запланированный объем бюджетных инвестиций на строительство объекта – 2000,000 тыс. рублей, срок ввода объекта в эксплуатацию – 2018 год.</w:t>
            </w:r>
          </w:p>
          <w:p w:rsidR="00A75E90" w:rsidRPr="006C7C59" w:rsidRDefault="00A75E90" w:rsidP="006C7C59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>Разработанная ОБУ «Курскгражданпроект» проектно-сметная документация по объекту «Водозаборная скважина для нужд корпуса административно-бытовых и вспомогательных служб/литера А, а, а1, а2 по адресу: Курская область, Курский район, Щетинский сельсовет, деревня Щетинка, Курское водохранилище на реке Тускарь», направлена в АУКО «Государственная экспертиза проектов Курской области».</w:t>
            </w:r>
          </w:p>
          <w:p w:rsidR="00A75E90" w:rsidRPr="006C7C59" w:rsidRDefault="00A75E90" w:rsidP="006C7C59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>Ориентировочная стоимость строительства скважины – 3 198,560 тыс. рублей.</w:t>
            </w:r>
          </w:p>
          <w:p w:rsidR="00A75E90" w:rsidRPr="00906550" w:rsidRDefault="00A75E90" w:rsidP="006C7C5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6C7C59">
              <w:rPr>
                <w:sz w:val="16"/>
                <w:szCs w:val="16"/>
              </w:rPr>
              <w:t>В связи с чем, комитетом строительства Курской области, ответственным исполнителем контрольного события, осуществить строительство объекта в 2018 году не представ</w:t>
            </w:r>
            <w:r>
              <w:rPr>
                <w:sz w:val="16"/>
                <w:szCs w:val="16"/>
              </w:rPr>
              <w:t>илось</w:t>
            </w:r>
            <w:r w:rsidRPr="006C7C59">
              <w:rPr>
                <w:sz w:val="16"/>
                <w:szCs w:val="16"/>
              </w:rPr>
              <w:t xml:space="preserve"> возможным.</w:t>
            </w:r>
          </w:p>
        </w:tc>
      </w:tr>
      <w:tr w:rsidR="00A75E90" w:rsidRPr="00906550" w:rsidTr="00947F58">
        <w:trPr>
          <w:trHeight w:val="715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C6031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6C7C59" w:rsidRDefault="00A75E90" w:rsidP="00C60312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C7C59">
              <w:rPr>
                <w:sz w:val="16"/>
                <w:szCs w:val="16"/>
              </w:rPr>
              <w:t>омитетом строительства Курской области</w:t>
            </w:r>
            <w:r>
              <w:rPr>
                <w:sz w:val="16"/>
                <w:szCs w:val="16"/>
              </w:rPr>
              <w:t xml:space="preserve"> и департаментом экологической безопасности и природопользования Курской области п</w:t>
            </w:r>
            <w:r w:rsidRPr="006C7C59">
              <w:rPr>
                <w:sz w:val="16"/>
                <w:szCs w:val="16"/>
              </w:rPr>
              <w:t>рорабатывается вопрос о в</w:t>
            </w:r>
            <w:r w:rsidRPr="006C7C59">
              <w:rPr>
                <w:sz w:val="16"/>
                <w:szCs w:val="16"/>
              </w:rPr>
              <w:t>ы</w:t>
            </w:r>
            <w:r w:rsidRPr="006C7C59">
              <w:rPr>
                <w:sz w:val="16"/>
                <w:szCs w:val="16"/>
              </w:rPr>
              <w:t>полнении работ по данному мероприятию в 2019 году</w:t>
            </w:r>
            <w:r>
              <w:rPr>
                <w:sz w:val="16"/>
                <w:szCs w:val="16"/>
              </w:rPr>
              <w:t>.</w:t>
            </w:r>
          </w:p>
        </w:tc>
      </w:tr>
      <w:tr w:rsidR="00A75E90" w:rsidRPr="00906550" w:rsidTr="0094079A">
        <w:trPr>
          <w:trHeight w:val="2030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C603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Контрольное событие программы 2.02.2.1.</w:t>
            </w:r>
            <w:r>
              <w:rPr>
                <w:color w:val="000000"/>
                <w:sz w:val="16"/>
                <w:szCs w:val="16"/>
              </w:rPr>
              <w:br/>
              <w:t>Работы по объекту "Водозаборная скважина для нужд корпуса админ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стративно-бытовых и вспомогател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ных служб/литера А, а, а1, а2 по адр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су: Курская область, Курский район, Щетинский сельсовет, деревня 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тинка, Курское водохранилище на реке Тускарь" выполнены</w:t>
            </w:r>
          </w:p>
          <w:p w:rsidR="00A75E90" w:rsidRPr="00026D0C" w:rsidRDefault="00A75E90" w:rsidP="00C60312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Default="00A75E90" w:rsidP="00C603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ва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  <w:p w:rsidR="00A75E9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B9538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75E90" w:rsidRPr="0028464B" w:rsidRDefault="00A75E90" w:rsidP="00C603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A75E90" w:rsidRPr="00906550" w:rsidTr="0094079A">
        <w:trPr>
          <w:trHeight w:val="3195"/>
        </w:trPr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2.02.3</w:t>
            </w:r>
            <w:r w:rsidRPr="00AA6E14">
              <w:rPr>
                <w:sz w:val="16"/>
                <w:szCs w:val="16"/>
              </w:rPr>
              <w:t>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отдельных полном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чий в области водных отношений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Сохранение и восст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новление водных об</w:t>
            </w:r>
            <w:r w:rsidRPr="00AA6E14">
              <w:rPr>
                <w:sz w:val="16"/>
                <w:szCs w:val="16"/>
              </w:rPr>
              <w:t>ъ</w:t>
            </w:r>
            <w:r w:rsidRPr="00AA6E14">
              <w:rPr>
                <w:sz w:val="16"/>
                <w:szCs w:val="16"/>
              </w:rPr>
              <w:t>ектов до состояния, обеспечивающего эк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логически благоприя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ные условия жизни населения за счет эк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логической реабилит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ции</w:t>
            </w:r>
          </w:p>
        </w:tc>
        <w:tc>
          <w:tcPr>
            <w:tcW w:w="836" w:type="pct"/>
          </w:tcPr>
          <w:p w:rsidR="00A75E90" w:rsidRDefault="00A75E90" w:rsidP="005140D0">
            <w:pPr>
              <w:pStyle w:val="ConsPlusNormal"/>
              <w:spacing w:line="180" w:lineRule="exact"/>
              <w:jc w:val="both"/>
              <w:rPr>
                <w:color w:val="000000"/>
                <w:sz w:val="16"/>
                <w:szCs w:val="16"/>
              </w:rPr>
            </w:pPr>
            <w:r w:rsidRPr="00C15AC9">
              <w:rPr>
                <w:color w:val="000000"/>
                <w:sz w:val="16"/>
                <w:szCs w:val="16"/>
              </w:rPr>
              <w:t>В 201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C15AC9">
              <w:rPr>
                <w:color w:val="000000"/>
                <w:sz w:val="16"/>
                <w:szCs w:val="16"/>
              </w:rPr>
              <w:t xml:space="preserve"> году расчищено </w:t>
            </w:r>
            <w:r>
              <w:rPr>
                <w:color w:val="000000"/>
                <w:sz w:val="16"/>
                <w:szCs w:val="16"/>
              </w:rPr>
              <w:t>0</w:t>
            </w:r>
            <w:r w:rsidRPr="00C15AC9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9</w:t>
            </w:r>
            <w:r w:rsidRPr="00C15AC9">
              <w:rPr>
                <w:color w:val="000000"/>
                <w:sz w:val="16"/>
                <w:szCs w:val="16"/>
              </w:rPr>
              <w:t>5 км русла реки Тускарь в пределах г.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15AC9">
              <w:rPr>
                <w:color w:val="000000"/>
                <w:sz w:val="16"/>
                <w:szCs w:val="16"/>
              </w:rPr>
              <w:t>Курска на участке от 4 до 9 км от устья.</w:t>
            </w:r>
          </w:p>
          <w:p w:rsidR="00A75E90" w:rsidRPr="00260BC5" w:rsidRDefault="00A75E90" w:rsidP="00260BC5">
            <w:pPr>
              <w:pStyle w:val="Footer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  <w:r w:rsidRPr="00260BC5">
              <w:rPr>
                <w:sz w:val="16"/>
                <w:szCs w:val="16"/>
              </w:rPr>
              <w:t>Определены границы водоохра</w:t>
            </w:r>
            <w:r w:rsidRPr="00260BC5">
              <w:rPr>
                <w:sz w:val="16"/>
                <w:szCs w:val="16"/>
              </w:rPr>
              <w:t>н</w:t>
            </w:r>
            <w:r w:rsidRPr="00260BC5">
              <w:rPr>
                <w:sz w:val="16"/>
                <w:szCs w:val="16"/>
              </w:rPr>
              <w:t>ных зон и прибрежных защитных полос реки Сейм на территории Курской области, общей прот</w:t>
            </w:r>
            <w:r w:rsidRPr="00260BC5">
              <w:rPr>
                <w:sz w:val="16"/>
                <w:szCs w:val="16"/>
              </w:rPr>
              <w:t>я</w:t>
            </w:r>
            <w:r w:rsidRPr="00260BC5">
              <w:rPr>
                <w:sz w:val="16"/>
                <w:szCs w:val="16"/>
              </w:rPr>
              <w:t xml:space="preserve">женностью 90 км. </w:t>
            </w:r>
          </w:p>
          <w:p w:rsidR="00A75E90" w:rsidRPr="00C15AC9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</w:t>
            </w:r>
            <w:r>
              <w:rPr>
                <w:b/>
                <w:sz w:val="16"/>
                <w:szCs w:val="16"/>
              </w:rPr>
              <w:t>3</w:t>
            </w:r>
            <w:r w:rsidRPr="00026D0C">
              <w:rPr>
                <w:b/>
                <w:sz w:val="16"/>
                <w:szCs w:val="16"/>
              </w:rPr>
              <w:t>.1.</w:t>
            </w:r>
            <w:r w:rsidRPr="00AA6E14">
              <w:rPr>
                <w:sz w:val="16"/>
                <w:szCs w:val="16"/>
              </w:rPr>
              <w:br/>
              <w:t>Русло реки Тускарь в пределах г.Курска на участке от 4 до 9 км от устья</w:t>
            </w:r>
            <w:r>
              <w:rPr>
                <w:sz w:val="16"/>
                <w:szCs w:val="16"/>
              </w:rPr>
              <w:t xml:space="preserve"> (2 этап)</w:t>
            </w:r>
            <w:r w:rsidRPr="00AA6E14">
              <w:rPr>
                <w:sz w:val="16"/>
                <w:szCs w:val="16"/>
              </w:rPr>
              <w:t xml:space="preserve"> расчищено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B95381" w:rsidRDefault="00A75E90" w:rsidP="00AE7D3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95381">
              <w:rPr>
                <w:b/>
                <w:sz w:val="16"/>
                <w:szCs w:val="16"/>
              </w:rPr>
              <w:t>Контрольное событие программы 2.02.</w:t>
            </w:r>
            <w:r>
              <w:rPr>
                <w:b/>
                <w:sz w:val="16"/>
                <w:szCs w:val="16"/>
              </w:rPr>
              <w:t>3</w:t>
            </w:r>
            <w:r w:rsidRPr="00B95381">
              <w:rPr>
                <w:b/>
                <w:sz w:val="16"/>
                <w:szCs w:val="16"/>
              </w:rPr>
              <w:t>.2.</w:t>
            </w:r>
          </w:p>
          <w:p w:rsidR="00A75E90" w:rsidRPr="00ED061D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color w:val="000000"/>
                <w:sz w:val="16"/>
                <w:szCs w:val="16"/>
              </w:rPr>
              <w:t>Границы водоохранных зон и гран</w:t>
            </w:r>
            <w:r w:rsidRPr="00ED061D">
              <w:rPr>
                <w:color w:val="000000"/>
                <w:sz w:val="16"/>
                <w:szCs w:val="16"/>
              </w:rPr>
              <w:t>и</w:t>
            </w:r>
            <w:r w:rsidRPr="00ED061D">
              <w:rPr>
                <w:color w:val="000000"/>
                <w:sz w:val="16"/>
                <w:szCs w:val="16"/>
              </w:rPr>
              <w:t>цы прибрежных защитных полос водных объектов Курской области установлены</w:t>
            </w:r>
          </w:p>
        </w:tc>
        <w:tc>
          <w:tcPr>
            <w:tcW w:w="576" w:type="pct"/>
          </w:tcPr>
          <w:p w:rsidR="00A75E90" w:rsidRPr="00906550" w:rsidRDefault="00A75E90" w:rsidP="005352E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ED061D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31.12.2018</w:t>
            </w:r>
          </w:p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31.12.2018</w:t>
            </w:r>
          </w:p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ED061D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ED061D" w:rsidRDefault="00A75E90" w:rsidP="0090655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D061D"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5000" w:type="pct"/>
            <w:gridSpan w:val="10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Обеспечение реализации государственной программы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 «Воспроизводство и использование пр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родных ресурсов, охрана окружающей среды в Курской области»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FB453D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FB453D">
              <w:rPr>
                <w:b/>
                <w:sz w:val="16"/>
                <w:szCs w:val="16"/>
              </w:rPr>
              <w:t>Основное мероприятие 3.01.</w:t>
            </w:r>
            <w:r w:rsidRPr="00FB453D">
              <w:rPr>
                <w:b/>
                <w:sz w:val="16"/>
                <w:szCs w:val="16"/>
              </w:rPr>
              <w:br/>
              <w:t>Обеспечение государственных о</w:t>
            </w:r>
            <w:r w:rsidRPr="00FB453D">
              <w:rPr>
                <w:b/>
                <w:sz w:val="16"/>
                <w:szCs w:val="16"/>
              </w:rPr>
              <w:t>р</w:t>
            </w:r>
            <w:r w:rsidRPr="00FB453D">
              <w:rPr>
                <w:b/>
                <w:sz w:val="16"/>
                <w:szCs w:val="16"/>
              </w:rPr>
              <w:t>ганов и государственных учрежд</w:t>
            </w:r>
            <w:r w:rsidRPr="00FB453D">
              <w:rPr>
                <w:b/>
                <w:sz w:val="16"/>
                <w:szCs w:val="16"/>
              </w:rPr>
              <w:t>е</w:t>
            </w:r>
            <w:r w:rsidRPr="00FB453D">
              <w:rPr>
                <w:b/>
                <w:sz w:val="16"/>
                <w:szCs w:val="16"/>
              </w:rPr>
              <w:t xml:space="preserve">ний, осуществляющих деятельность (оказание услуг) в области экологии и природных </w:t>
            </w:r>
            <w:r w:rsidRPr="00FB453D">
              <w:rPr>
                <w:b/>
                <w:sz w:val="16"/>
                <w:szCs w:val="16"/>
              </w:rPr>
              <w:br/>
              <w:t>ресурсов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3355BB" w:rsidRDefault="00A75E90" w:rsidP="00ED659E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Обеспечение выполн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ния запланированных показателей и мер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>приятий государстве</w:t>
            </w:r>
            <w:r w:rsidRPr="003355BB">
              <w:rPr>
                <w:sz w:val="16"/>
                <w:szCs w:val="16"/>
                <w:lang w:eastAsia="zh-CN"/>
              </w:rPr>
              <w:t>н</w:t>
            </w:r>
            <w:r w:rsidRPr="003355BB">
              <w:rPr>
                <w:sz w:val="16"/>
                <w:szCs w:val="16"/>
                <w:lang w:eastAsia="zh-CN"/>
              </w:rPr>
              <w:t>ной программы</w:t>
            </w:r>
          </w:p>
          <w:p w:rsidR="00A75E90" w:rsidRPr="00906550" w:rsidRDefault="00A75E90" w:rsidP="0055100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  <w:p w:rsidR="00A75E9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  <w:p w:rsidR="00A75E90" w:rsidRPr="0090655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Качественное оказание государственн</w:t>
            </w:r>
            <w:r>
              <w:rPr>
                <w:sz w:val="16"/>
                <w:szCs w:val="16"/>
              </w:rPr>
              <w:t>ых</w:t>
            </w:r>
            <w:r w:rsidRPr="00AA6E14">
              <w:rPr>
                <w:sz w:val="16"/>
                <w:szCs w:val="16"/>
              </w:rPr>
              <w:t xml:space="preserve"> услуг</w:t>
            </w:r>
            <w:r>
              <w:rPr>
                <w:sz w:val="16"/>
                <w:szCs w:val="16"/>
              </w:rPr>
              <w:t>,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обеспечение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гидр</w:t>
            </w:r>
            <w:r w:rsidRPr="00AA6E14">
              <w:rPr>
                <w:sz w:val="16"/>
                <w:szCs w:val="16"/>
              </w:rPr>
              <w:t>отехническ</w:t>
            </w:r>
            <w:r>
              <w:rPr>
                <w:sz w:val="16"/>
                <w:szCs w:val="16"/>
              </w:rPr>
              <w:t>ого с</w:t>
            </w:r>
            <w:r w:rsidRPr="00AA6E14">
              <w:rPr>
                <w:sz w:val="16"/>
                <w:szCs w:val="16"/>
              </w:rPr>
              <w:t>ооружения</w:t>
            </w:r>
            <w:r>
              <w:rPr>
                <w:sz w:val="16"/>
                <w:szCs w:val="16"/>
              </w:rPr>
              <w:t xml:space="preserve"> (Курское водохранилище)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хранности природных комплексов, уникал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и эталонных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участков и объектов на территории ООПТ «Железного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дендрологический парк»</w:t>
            </w:r>
          </w:p>
        </w:tc>
        <w:tc>
          <w:tcPr>
            <w:tcW w:w="836" w:type="pct"/>
          </w:tcPr>
          <w:p w:rsidR="00A75E9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областного 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жета обеспечена деятельность казенных учреждений, подведо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ственных департаменту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безопасности и природ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пользования.</w:t>
            </w:r>
          </w:p>
          <w:p w:rsidR="00A75E9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гидротехнического сооружения (Курское водохран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лище), находящегося в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ности Курской области,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чена областным казенным учр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ждением «Управление по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гидротехнических сооружений Курской области».</w:t>
            </w:r>
          </w:p>
          <w:p w:rsidR="00A75E90" w:rsidRPr="00906550" w:rsidRDefault="00A75E90" w:rsidP="005140D0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особо охраняемых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родных территорий региональн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значения мероприятиями по сохранению природных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сов, уникальных и эталонных природных участков и объектов  охвачена.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1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Безопасность гпдротехнического сооружения (Курское водохранил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ще), находящегося в собственности Курской области, обеспечена облас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ным казенным учреждением «Упра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ление по эксплуатации гидротехнич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сооружений Курской области»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22223C" w:rsidRDefault="00A75E90" w:rsidP="003E222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NoSpacing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Площадь особо охраняемых приро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территорий регионального знач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22223C" w:rsidRDefault="00A75E90" w:rsidP="003E222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3.01.2.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</w:t>
            </w:r>
            <w:r w:rsidRPr="00AA6E14">
              <w:rPr>
                <w:sz w:val="16"/>
                <w:szCs w:val="16"/>
              </w:rPr>
              <w:t>л</w:t>
            </w:r>
            <w:r w:rsidRPr="00AA6E14">
              <w:rPr>
                <w:sz w:val="16"/>
                <w:szCs w:val="16"/>
              </w:rPr>
              <w:t>нение функций государственных органов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55100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>Обеспечение эффекти</w:t>
            </w:r>
            <w:r w:rsidRPr="00A15D6C">
              <w:rPr>
                <w:sz w:val="16"/>
                <w:szCs w:val="16"/>
              </w:rPr>
              <w:t>в</w:t>
            </w:r>
            <w:r w:rsidRPr="00A15D6C">
              <w:rPr>
                <w:sz w:val="16"/>
                <w:szCs w:val="16"/>
              </w:rPr>
              <w:t>ной деятельности и выполнение функций департамента эколог</w:t>
            </w:r>
            <w:r w:rsidRPr="00A15D6C">
              <w:rPr>
                <w:sz w:val="16"/>
                <w:szCs w:val="16"/>
              </w:rPr>
              <w:t>и</w:t>
            </w:r>
            <w:r w:rsidRPr="00A15D6C">
              <w:rPr>
                <w:sz w:val="16"/>
                <w:szCs w:val="16"/>
              </w:rPr>
              <w:t>ческой безопасности и природопользования Курской области как органа исполнительной власти в сфере прир</w:t>
            </w:r>
            <w:r w:rsidRPr="00A15D6C">
              <w:rPr>
                <w:sz w:val="16"/>
                <w:szCs w:val="16"/>
              </w:rPr>
              <w:t>о</w:t>
            </w:r>
            <w:r w:rsidRPr="00A15D6C">
              <w:rPr>
                <w:sz w:val="16"/>
                <w:szCs w:val="16"/>
              </w:rPr>
              <w:t>допользования и охр</w:t>
            </w:r>
            <w:r w:rsidRPr="00A15D6C">
              <w:rPr>
                <w:sz w:val="16"/>
                <w:szCs w:val="16"/>
              </w:rPr>
              <w:t>а</w:t>
            </w:r>
            <w:r w:rsidRPr="00A15D6C">
              <w:rPr>
                <w:sz w:val="16"/>
                <w:szCs w:val="16"/>
              </w:rPr>
              <w:t>ны окружающей среды;</w:t>
            </w:r>
            <w:r>
              <w:rPr>
                <w:sz w:val="16"/>
                <w:szCs w:val="16"/>
              </w:rPr>
              <w:t xml:space="preserve">                     выполне</w:t>
            </w:r>
            <w:r w:rsidRPr="00A15D6C">
              <w:rPr>
                <w:sz w:val="16"/>
                <w:szCs w:val="16"/>
              </w:rPr>
              <w:t>ние целей, задач и показателей государственной пр</w:t>
            </w:r>
            <w:r w:rsidRPr="00A15D6C">
              <w:rPr>
                <w:sz w:val="16"/>
                <w:szCs w:val="16"/>
              </w:rPr>
              <w:t>о</w:t>
            </w:r>
            <w:r w:rsidRPr="00A15D6C">
              <w:rPr>
                <w:sz w:val="16"/>
                <w:szCs w:val="16"/>
              </w:rPr>
              <w:t>граммы</w:t>
            </w:r>
          </w:p>
        </w:tc>
        <w:tc>
          <w:tcPr>
            <w:tcW w:w="836" w:type="pct"/>
          </w:tcPr>
          <w:p w:rsidR="00A75E90" w:rsidRDefault="00A75E90" w:rsidP="0022223C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Обеспечена деятельность и в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полнение функций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органов.</w:t>
            </w:r>
          </w:p>
          <w:p w:rsidR="00A75E90" w:rsidRDefault="00A75E90" w:rsidP="0022223C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 году внесено 6 изменений в постановление Губернатора Курской области от 13.02.2013  № 61-пг «Об утверждении Пол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жения о департаменте экологич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безопасности и природ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пользования Курской области».</w:t>
            </w:r>
          </w:p>
          <w:p w:rsidR="00A75E90" w:rsidRPr="00906550" w:rsidRDefault="00A75E90" w:rsidP="0094452E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3.01.2.1.</w:t>
            </w:r>
            <w:r w:rsidRPr="00EC6C27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Целевые показатели (индикаторы) подпрограмм 1,2,3 государственной программы Курской области «Во</w:t>
            </w:r>
            <w:r w:rsidRPr="00AA6E14">
              <w:rPr>
                <w:sz w:val="16"/>
                <w:szCs w:val="16"/>
              </w:rPr>
              <w:t>с</w:t>
            </w:r>
            <w:r w:rsidRPr="00AA6E14">
              <w:rPr>
                <w:sz w:val="16"/>
                <w:szCs w:val="16"/>
              </w:rPr>
              <w:t>производство и использование пр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родных ресурсов, охрана окружа</w:t>
            </w:r>
            <w:r w:rsidRPr="00AA6E14">
              <w:rPr>
                <w:sz w:val="16"/>
                <w:szCs w:val="16"/>
              </w:rPr>
              <w:t>ю</w:t>
            </w:r>
            <w:r w:rsidRPr="00AA6E14">
              <w:rPr>
                <w:sz w:val="16"/>
                <w:szCs w:val="16"/>
              </w:rPr>
              <w:t>щей среды в Курской области» до</w:t>
            </w:r>
            <w:r w:rsidRPr="00AA6E14">
              <w:rPr>
                <w:sz w:val="16"/>
                <w:szCs w:val="16"/>
              </w:rPr>
              <w:t>с</w:t>
            </w:r>
            <w:r w:rsidRPr="00AA6E14">
              <w:rPr>
                <w:sz w:val="16"/>
                <w:szCs w:val="16"/>
              </w:rPr>
              <w:t>тигнуты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4904C2" w:rsidRDefault="00A75E90" w:rsidP="003E222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Изменения в Положение о департ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менте экологической безопасности и природопользования Курской области внесены</w:t>
            </w:r>
          </w:p>
        </w:tc>
        <w:tc>
          <w:tcPr>
            <w:tcW w:w="576" w:type="pct"/>
          </w:tcPr>
          <w:p w:rsidR="00A75E90" w:rsidRPr="00906550" w:rsidRDefault="00A75E90" w:rsidP="00C77EDD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эколог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и природопольз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вания </w:t>
            </w:r>
            <w:r w:rsidRPr="00906550">
              <w:rPr>
                <w:sz w:val="16"/>
                <w:szCs w:val="16"/>
              </w:rPr>
              <w:t>Курской обла</w:t>
            </w:r>
            <w:r w:rsidRPr="00906550">
              <w:rPr>
                <w:sz w:val="16"/>
                <w:szCs w:val="16"/>
              </w:rPr>
              <w:t>с</w:t>
            </w:r>
            <w:r w:rsidRPr="00906550">
              <w:rPr>
                <w:sz w:val="16"/>
                <w:szCs w:val="16"/>
              </w:rPr>
              <w:t>ти</w:t>
            </w:r>
          </w:p>
        </w:tc>
        <w:tc>
          <w:tcPr>
            <w:tcW w:w="274" w:type="pct"/>
          </w:tcPr>
          <w:p w:rsidR="00A75E90" w:rsidRPr="00906550" w:rsidRDefault="00A75E90" w:rsidP="00C77ED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C77ED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C77EDD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4904C2" w:rsidRDefault="00A75E90" w:rsidP="00C77EDD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pct"/>
            <w:gridSpan w:val="9"/>
          </w:tcPr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Экология и чистая вода в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 на 2014-2020 годы</w:t>
            </w:r>
          </w:p>
        </w:tc>
      </w:tr>
      <w:tr w:rsidR="00A75E90" w:rsidRPr="00906550" w:rsidTr="006F70C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404F5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404F5">
              <w:rPr>
                <w:b/>
                <w:sz w:val="16"/>
                <w:szCs w:val="16"/>
              </w:rPr>
              <w:t>Основное мероприятие 4.01.</w:t>
            </w:r>
            <w:r w:rsidRPr="00A404F5">
              <w:rPr>
                <w:b/>
                <w:sz w:val="16"/>
                <w:szCs w:val="16"/>
              </w:rPr>
              <w:br/>
              <w:t>Обеспечение населения экологич</w:t>
            </w:r>
            <w:r w:rsidRPr="00A404F5">
              <w:rPr>
                <w:b/>
                <w:sz w:val="16"/>
                <w:szCs w:val="16"/>
              </w:rPr>
              <w:t>е</w:t>
            </w:r>
            <w:r w:rsidRPr="00A404F5">
              <w:rPr>
                <w:b/>
                <w:sz w:val="16"/>
                <w:szCs w:val="16"/>
              </w:rPr>
              <w:t>ски чистой питьевой водой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т жилищно-коммунального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Align w:val="center"/>
          </w:tcPr>
          <w:p w:rsidR="00A75E90" w:rsidRPr="003355BB" w:rsidRDefault="00A75E90" w:rsidP="00C60312">
            <w:pPr>
              <w:contextualSpacing/>
              <w:jc w:val="center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Улучшение обеспече</w:t>
            </w:r>
            <w:r w:rsidRPr="003355BB">
              <w:rPr>
                <w:sz w:val="16"/>
                <w:szCs w:val="16"/>
                <w:lang w:eastAsia="zh-CN"/>
              </w:rPr>
              <w:t>н</w:t>
            </w:r>
            <w:r w:rsidRPr="003355BB">
              <w:rPr>
                <w:sz w:val="16"/>
                <w:szCs w:val="16"/>
                <w:lang w:eastAsia="zh-CN"/>
              </w:rPr>
              <w:t>ности питьевой водой жителей Курской о</w:t>
            </w:r>
            <w:r w:rsidRPr="003355BB">
              <w:rPr>
                <w:sz w:val="16"/>
                <w:szCs w:val="16"/>
                <w:lang w:eastAsia="zh-CN"/>
              </w:rPr>
              <w:t>б</w:t>
            </w:r>
            <w:r w:rsidRPr="003355BB">
              <w:rPr>
                <w:sz w:val="16"/>
                <w:szCs w:val="16"/>
                <w:lang w:eastAsia="zh-CN"/>
              </w:rPr>
              <w:t xml:space="preserve">ласти;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работоспособности объектов водоснабж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ния</w:t>
            </w:r>
          </w:p>
        </w:tc>
        <w:tc>
          <w:tcPr>
            <w:tcW w:w="836" w:type="pct"/>
          </w:tcPr>
          <w:p w:rsidR="00A75E90" w:rsidRDefault="00A75E90" w:rsidP="00D91712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D91712">
              <w:rPr>
                <w:sz w:val="16"/>
                <w:szCs w:val="16"/>
              </w:rPr>
              <w:t>Обеспеченность питьевой водой жителей Курской области улу</w:t>
            </w:r>
            <w:r w:rsidRPr="00D91712">
              <w:rPr>
                <w:sz w:val="16"/>
                <w:szCs w:val="16"/>
              </w:rPr>
              <w:t>ч</w:t>
            </w:r>
            <w:r w:rsidRPr="00D91712">
              <w:rPr>
                <w:sz w:val="16"/>
                <w:szCs w:val="16"/>
              </w:rPr>
              <w:t>шена</w:t>
            </w:r>
            <w:r w:rsidRPr="003355BB">
              <w:rPr>
                <w:sz w:val="16"/>
                <w:szCs w:val="16"/>
                <w:lang w:eastAsia="zh-CN"/>
              </w:rPr>
              <w:t xml:space="preserve">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работоспосо</w:t>
            </w:r>
            <w:r w:rsidRPr="003355BB">
              <w:rPr>
                <w:sz w:val="16"/>
                <w:szCs w:val="16"/>
                <w:lang w:eastAsia="zh-CN"/>
              </w:rPr>
              <w:t>б</w:t>
            </w:r>
            <w:r>
              <w:rPr>
                <w:sz w:val="16"/>
                <w:szCs w:val="16"/>
                <w:lang w:eastAsia="zh-CN"/>
              </w:rPr>
              <w:t>ность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объектов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  <w:p w:rsidR="00A75E90" w:rsidRPr="00D91712" w:rsidRDefault="00A75E90" w:rsidP="00D9171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Питьевой водой надлежащего качества обеспечено 120,3 тыс. человек.</w:t>
            </w:r>
            <w:r w:rsidRPr="00D91712">
              <w:rPr>
                <w:sz w:val="16"/>
                <w:szCs w:val="16"/>
              </w:rPr>
              <w:t xml:space="preserve"> </w:t>
            </w:r>
          </w:p>
        </w:tc>
      </w:tr>
      <w:tr w:rsidR="00A75E90" w:rsidRPr="00906550" w:rsidTr="006F70CA">
        <w:tc>
          <w:tcPr>
            <w:tcW w:w="178" w:type="pct"/>
          </w:tcPr>
          <w:p w:rsidR="00A75E90" w:rsidRPr="00906550" w:rsidRDefault="00A75E90" w:rsidP="003E2226">
            <w:pPr>
              <w:pStyle w:val="NoSpacing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C7062" w:rsidRDefault="00A75E90" w:rsidP="00AE7D36">
            <w:pPr>
              <w:pStyle w:val="NoSpacing"/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062">
              <w:rPr>
                <w:rFonts w:ascii="Times New Roman" w:hAnsi="Times New Roman"/>
                <w:sz w:val="16"/>
                <w:szCs w:val="16"/>
              </w:rPr>
              <w:t>Мероприятие 4.01.1.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Субсидии местным бюджетам на создание объектов водоснабжения муниципальной собственности, не относящихся к объектам капитальн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го строительства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т жилищно-коммунального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Align w:val="center"/>
          </w:tcPr>
          <w:p w:rsidR="00A75E90" w:rsidRPr="00AA6E14" w:rsidRDefault="00A75E90" w:rsidP="00C60312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оздание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 объектов</w:t>
            </w:r>
            <w:r w:rsidRPr="00AA6E14">
              <w:rPr>
                <w:sz w:val="16"/>
                <w:szCs w:val="16"/>
              </w:rPr>
              <w:t xml:space="preserve"> водоснабжения мун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ципальной собственн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сти, не относящиеся к объектам капитального строительства</w:t>
            </w:r>
          </w:p>
        </w:tc>
        <w:tc>
          <w:tcPr>
            <w:tcW w:w="836" w:type="pct"/>
          </w:tcPr>
          <w:p w:rsidR="00A75E90" w:rsidRPr="00906550" w:rsidRDefault="00A75E90" w:rsidP="00D9171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CB0CA4">
              <w:rPr>
                <w:b/>
                <w:sz w:val="16"/>
                <w:szCs w:val="16"/>
              </w:rPr>
              <w:t>Контрольное событие программы 4.01.1.1.</w:t>
            </w:r>
            <w:r w:rsidRPr="00CB0CA4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Объекты водоснабжения муниц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пальной собственности, не относ</w:t>
            </w:r>
            <w:r w:rsidRPr="00AA6E14">
              <w:rPr>
                <w:sz w:val="16"/>
                <w:szCs w:val="16"/>
              </w:rPr>
              <w:t>я</w:t>
            </w:r>
            <w:r w:rsidRPr="00AA6E14">
              <w:rPr>
                <w:sz w:val="16"/>
                <w:szCs w:val="16"/>
              </w:rPr>
              <w:t>щиеся к объектам капитального строительства,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созданы</w:t>
            </w:r>
          </w:p>
        </w:tc>
        <w:tc>
          <w:tcPr>
            <w:tcW w:w="576" w:type="pct"/>
          </w:tcPr>
          <w:p w:rsidR="00A75E90" w:rsidRPr="00906550" w:rsidRDefault="00A75E90" w:rsidP="00CB0CA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т жилищно-коммунального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2008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CB0CA4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906550" w:rsidRDefault="00A75E90" w:rsidP="007646B2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ind w:right="-29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4.01.2.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ind w:right="-29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Субсидии местным бюджетам на пр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ведение текущего ремонта объектов водоснабжения муниципальной собс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венности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т жилищно-коммунального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367039" w:rsidRDefault="00A75E90" w:rsidP="00ED659E">
            <w:pPr>
              <w:pStyle w:val="ConsPlusNormal"/>
              <w:spacing w:line="1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р</w:t>
            </w:r>
            <w:r w:rsidRPr="00AA6E14">
              <w:rPr>
                <w:sz w:val="16"/>
                <w:szCs w:val="16"/>
              </w:rPr>
              <w:t xml:space="preserve">емонт </w:t>
            </w:r>
            <w:r>
              <w:rPr>
                <w:sz w:val="16"/>
                <w:szCs w:val="16"/>
              </w:rPr>
              <w:t xml:space="preserve">588 </w:t>
            </w:r>
            <w:r w:rsidRPr="00AA6E14">
              <w:rPr>
                <w:sz w:val="16"/>
                <w:szCs w:val="16"/>
              </w:rPr>
              <w:t>объектов водоснабж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ния муниципальной собственности</w:t>
            </w:r>
          </w:p>
        </w:tc>
        <w:tc>
          <w:tcPr>
            <w:tcW w:w="836" w:type="pct"/>
          </w:tcPr>
          <w:p w:rsidR="00A75E90" w:rsidRPr="00906550" w:rsidRDefault="00A75E90" w:rsidP="00C028C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Произведен текущий ремонт 722</w:t>
            </w:r>
            <w:r w:rsidRPr="003F072C">
              <w:rPr>
                <w:color w:val="000000"/>
                <w:sz w:val="16"/>
                <w:szCs w:val="16"/>
              </w:rPr>
              <w:t xml:space="preserve"> объект</w:t>
            </w:r>
            <w:r>
              <w:rPr>
                <w:color w:val="000000"/>
                <w:sz w:val="16"/>
                <w:szCs w:val="16"/>
              </w:rPr>
              <w:t>ов</w:t>
            </w:r>
            <w:r w:rsidRPr="003F072C">
              <w:rPr>
                <w:color w:val="000000"/>
                <w:sz w:val="16"/>
                <w:szCs w:val="16"/>
              </w:rPr>
              <w:t xml:space="preserve"> водоснабжения мун</w:t>
            </w:r>
            <w:r w:rsidRPr="003F072C">
              <w:rPr>
                <w:color w:val="000000"/>
                <w:sz w:val="16"/>
                <w:szCs w:val="16"/>
              </w:rPr>
              <w:t>и</w:t>
            </w:r>
            <w:r w:rsidRPr="003F072C">
              <w:rPr>
                <w:color w:val="000000"/>
                <w:sz w:val="16"/>
                <w:szCs w:val="16"/>
              </w:rPr>
              <w:t>ципальной собственности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CB0CA4">
              <w:rPr>
                <w:b/>
                <w:sz w:val="16"/>
                <w:szCs w:val="16"/>
              </w:rPr>
              <w:t>Контрольное событие программы 4.01.2.2.</w:t>
            </w:r>
            <w:r w:rsidRPr="00CB0CA4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Объекты водоснабжения муниц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пальной собственности отремонтир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ваны</w:t>
            </w:r>
          </w:p>
        </w:tc>
        <w:tc>
          <w:tcPr>
            <w:tcW w:w="576" w:type="pct"/>
          </w:tcPr>
          <w:p w:rsidR="00A75E90" w:rsidRPr="00906550" w:rsidRDefault="00A75E90" w:rsidP="00CB0CA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т жилищно-коммунального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CB0CA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CB0CA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E077CB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5000" w:type="pct"/>
            <w:gridSpan w:val="10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5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Охрана, воспроизводство и рациональное использование объектов животного мира и среды их обитания на терр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тории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6808B7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6808B7">
              <w:rPr>
                <w:b/>
                <w:sz w:val="16"/>
                <w:szCs w:val="16"/>
              </w:rPr>
              <w:t>Основное мероприятие 5.01.</w:t>
            </w:r>
            <w:r w:rsidRPr="006808B7">
              <w:rPr>
                <w:b/>
                <w:sz w:val="16"/>
                <w:szCs w:val="16"/>
              </w:rPr>
              <w:br/>
              <w:t>Обеспечение исполнения полном</w:t>
            </w:r>
            <w:r w:rsidRPr="006808B7">
              <w:rPr>
                <w:b/>
                <w:sz w:val="16"/>
                <w:szCs w:val="16"/>
              </w:rPr>
              <w:t>о</w:t>
            </w:r>
            <w:r w:rsidRPr="006808B7">
              <w:rPr>
                <w:b/>
                <w:sz w:val="16"/>
                <w:szCs w:val="16"/>
              </w:rPr>
              <w:t>чий в области животного мира и охотничьих ресурсов</w:t>
            </w:r>
          </w:p>
        </w:tc>
        <w:tc>
          <w:tcPr>
            <w:tcW w:w="57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Default="00A75E90" w:rsidP="00ED659E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оптимальных условий для восстано</w:t>
            </w:r>
            <w:r w:rsidRPr="003355BB">
              <w:rPr>
                <w:sz w:val="16"/>
                <w:szCs w:val="16"/>
                <w:lang w:eastAsia="zh-CN"/>
              </w:rPr>
              <w:t>в</w:t>
            </w:r>
            <w:r w:rsidRPr="003355BB">
              <w:rPr>
                <w:sz w:val="16"/>
                <w:szCs w:val="16"/>
                <w:lang w:eastAsia="zh-CN"/>
              </w:rPr>
              <w:t>ления, увеличени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 xml:space="preserve"> чи</w:t>
            </w:r>
            <w:r w:rsidRPr="003355BB">
              <w:rPr>
                <w:sz w:val="16"/>
                <w:szCs w:val="16"/>
                <w:lang w:eastAsia="zh-CN"/>
              </w:rPr>
              <w:t>с</w:t>
            </w:r>
            <w:r w:rsidRPr="003355BB">
              <w:rPr>
                <w:sz w:val="16"/>
                <w:szCs w:val="16"/>
                <w:lang w:eastAsia="zh-CN"/>
              </w:rPr>
              <w:t>ленности охотничьих ресурсов и рационал</w:t>
            </w:r>
            <w:r w:rsidRPr="003355BB"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ного использования охотничьих угодий; </w:t>
            </w:r>
            <w:r>
              <w:rPr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</w:t>
            </w:r>
            <w:r w:rsidRPr="003355BB">
              <w:rPr>
                <w:sz w:val="16"/>
                <w:szCs w:val="16"/>
                <w:lang w:eastAsia="zh-CN"/>
              </w:rPr>
              <w:t>в</w:t>
            </w:r>
            <w:r w:rsidRPr="003355BB">
              <w:rPr>
                <w:sz w:val="16"/>
                <w:szCs w:val="16"/>
                <w:lang w:eastAsia="zh-CN"/>
              </w:rPr>
              <w:t>ности мер по охране и использованию охо</w:t>
            </w:r>
            <w:r w:rsidRPr="003355BB">
              <w:rPr>
                <w:sz w:val="16"/>
                <w:szCs w:val="16"/>
                <w:lang w:eastAsia="zh-CN"/>
              </w:rPr>
              <w:t>т</w:t>
            </w:r>
            <w:r w:rsidRPr="003355BB">
              <w:rPr>
                <w:sz w:val="16"/>
                <w:szCs w:val="16"/>
                <w:lang w:eastAsia="zh-CN"/>
              </w:rPr>
              <w:t>ничьих ресурсов;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обеспечение выполн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ния разрешительной деятельности в области охраны, использования и воспроизводства об</w:t>
            </w:r>
            <w:r w:rsidRPr="003355BB">
              <w:rPr>
                <w:sz w:val="16"/>
                <w:szCs w:val="16"/>
                <w:lang w:eastAsia="zh-CN"/>
              </w:rPr>
              <w:t>ъ</w:t>
            </w:r>
            <w:r w:rsidRPr="003355BB">
              <w:rPr>
                <w:sz w:val="16"/>
                <w:szCs w:val="16"/>
                <w:lang w:eastAsia="zh-CN"/>
              </w:rPr>
              <w:t>ектов животного мира, не отнесенных к охо</w:t>
            </w:r>
            <w:r w:rsidRPr="003355BB">
              <w:rPr>
                <w:sz w:val="16"/>
                <w:szCs w:val="16"/>
                <w:lang w:eastAsia="zh-CN"/>
              </w:rPr>
              <w:t>т</w:t>
            </w:r>
            <w:r w:rsidRPr="003355BB">
              <w:rPr>
                <w:sz w:val="16"/>
                <w:szCs w:val="16"/>
                <w:lang w:eastAsia="zh-CN"/>
              </w:rPr>
              <w:t>ничьим ресурсам и водным биологическим ресурсам; повышение эффективности рыбох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>зяйственного комплекса области;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обеспечение реализации меропри</w:t>
            </w:r>
            <w:r w:rsidRPr="003355BB"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>тий подпрограммы; увеличение численн</w:t>
            </w:r>
            <w:r w:rsidRPr="003355BB"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сти основных видов охотничьих ресурсов; 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увеличение уровня добычи лимитируемых видов охотничьих р</w:t>
            </w:r>
            <w:r w:rsidRPr="003355BB"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>сурсов; повышение эффективности работ по государственному мониторингу охотнич</w:t>
            </w:r>
            <w:r w:rsidRPr="003355BB"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>их ресурсов и среды их обитания</w:t>
            </w:r>
          </w:p>
          <w:p w:rsidR="00A75E90" w:rsidRDefault="00A75E90" w:rsidP="00AE2390">
            <w:pPr>
              <w:jc w:val="both"/>
              <w:rPr>
                <w:sz w:val="16"/>
                <w:szCs w:val="16"/>
              </w:rPr>
            </w:pPr>
          </w:p>
          <w:p w:rsidR="00A75E90" w:rsidRPr="00E077CB" w:rsidRDefault="00A75E90" w:rsidP="003670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Pr="00B915D8" w:rsidRDefault="00A75E90" w:rsidP="00B915D8">
            <w:pPr>
              <w:jc w:val="both"/>
              <w:rPr>
                <w:sz w:val="16"/>
                <w:szCs w:val="16"/>
              </w:rPr>
            </w:pPr>
            <w:r w:rsidRPr="00B915D8">
              <w:rPr>
                <w:sz w:val="16"/>
                <w:szCs w:val="16"/>
              </w:rPr>
              <w:t>Увеличена численность охо</w:t>
            </w:r>
            <w:r w:rsidRPr="00B915D8">
              <w:rPr>
                <w:sz w:val="16"/>
                <w:szCs w:val="16"/>
              </w:rPr>
              <w:t>т</w:t>
            </w:r>
            <w:r w:rsidRPr="00B915D8">
              <w:rPr>
                <w:sz w:val="16"/>
                <w:szCs w:val="16"/>
              </w:rPr>
              <w:t>ничьих ресурсов (косуля евр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пейская). Достигнуто повышение эффективности при охране охо</w:t>
            </w:r>
            <w:r w:rsidRPr="00B915D8">
              <w:rPr>
                <w:sz w:val="16"/>
                <w:szCs w:val="16"/>
              </w:rPr>
              <w:t>т</w:t>
            </w:r>
            <w:r w:rsidRPr="00B915D8">
              <w:rPr>
                <w:sz w:val="16"/>
                <w:szCs w:val="16"/>
              </w:rPr>
              <w:t>ничьих ресурсов на предмет бесконтрольного изъятия биол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гических ресурсов. Осуществлен учет выдачи разрешений на д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бычу охотничьих ресурсов не отнесенных к объектам охоты и анализ собранных данных.  Пр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ведено регулирование численн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сти животных, наносящих вред животному миру, сельскому хозяйству и населению (волк, лисица, енотовидная собака,бобр, кабан, водоплавающая дичь, ворона серая). Определен пер</w:t>
            </w:r>
            <w:r w:rsidRPr="00B915D8">
              <w:rPr>
                <w:sz w:val="16"/>
                <w:szCs w:val="16"/>
              </w:rPr>
              <w:t>е</w:t>
            </w:r>
            <w:r w:rsidRPr="00B915D8">
              <w:rPr>
                <w:sz w:val="16"/>
                <w:szCs w:val="16"/>
              </w:rPr>
              <w:t>чень должностных лиц, осущес</w:t>
            </w:r>
            <w:r w:rsidRPr="00B915D8">
              <w:rPr>
                <w:sz w:val="16"/>
                <w:szCs w:val="16"/>
              </w:rPr>
              <w:t>т</w:t>
            </w:r>
            <w:r w:rsidRPr="00B915D8">
              <w:rPr>
                <w:sz w:val="16"/>
                <w:szCs w:val="16"/>
              </w:rPr>
              <w:t>вляющих федеральный госуда</w:t>
            </w:r>
            <w:r w:rsidRPr="00B915D8">
              <w:rPr>
                <w:sz w:val="16"/>
                <w:szCs w:val="16"/>
              </w:rPr>
              <w:t>р</w:t>
            </w:r>
            <w:r w:rsidRPr="00B915D8">
              <w:rPr>
                <w:sz w:val="16"/>
                <w:szCs w:val="16"/>
              </w:rPr>
              <w:t>ственный надзор в области охр</w:t>
            </w:r>
            <w:r w:rsidRPr="00B915D8">
              <w:rPr>
                <w:sz w:val="16"/>
                <w:szCs w:val="16"/>
              </w:rPr>
              <w:t>а</w:t>
            </w:r>
            <w:r w:rsidRPr="00B915D8">
              <w:rPr>
                <w:sz w:val="16"/>
                <w:szCs w:val="16"/>
              </w:rPr>
              <w:t>ны, воспроизводства и использ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>вания объектов животного мира и среды их обитания "Об утве</w:t>
            </w:r>
            <w:r w:rsidRPr="00B915D8">
              <w:rPr>
                <w:sz w:val="16"/>
                <w:szCs w:val="16"/>
              </w:rPr>
              <w:t>р</w:t>
            </w:r>
            <w:r w:rsidRPr="00B915D8">
              <w:rPr>
                <w:sz w:val="16"/>
                <w:szCs w:val="16"/>
              </w:rPr>
              <w:t>ждении перечня должностных лиц, осуществляющих федерал</w:t>
            </w:r>
            <w:r w:rsidRPr="00B915D8">
              <w:rPr>
                <w:sz w:val="16"/>
                <w:szCs w:val="16"/>
              </w:rPr>
              <w:t>ь</w:t>
            </w:r>
            <w:r w:rsidRPr="00B915D8">
              <w:rPr>
                <w:sz w:val="16"/>
                <w:szCs w:val="16"/>
              </w:rPr>
              <w:t>ный государственный надзор в области охраны, воспроизводства и использования объектов ж</w:t>
            </w:r>
            <w:r w:rsidRPr="00B915D8">
              <w:rPr>
                <w:sz w:val="16"/>
                <w:szCs w:val="16"/>
              </w:rPr>
              <w:t>и</w:t>
            </w:r>
            <w:r w:rsidRPr="00B915D8">
              <w:rPr>
                <w:sz w:val="16"/>
                <w:szCs w:val="16"/>
              </w:rPr>
              <w:t>вотного мира и среды их обит</w:t>
            </w:r>
            <w:r w:rsidRPr="00B915D8">
              <w:rPr>
                <w:sz w:val="16"/>
                <w:szCs w:val="16"/>
              </w:rPr>
              <w:t>а</w:t>
            </w:r>
            <w:r w:rsidRPr="00B915D8">
              <w:rPr>
                <w:sz w:val="16"/>
                <w:szCs w:val="16"/>
              </w:rPr>
              <w:t>ния, за исключением объектов животного мира и среды их об</w:t>
            </w:r>
            <w:r w:rsidRPr="00B915D8">
              <w:rPr>
                <w:sz w:val="16"/>
                <w:szCs w:val="16"/>
              </w:rPr>
              <w:t>и</w:t>
            </w:r>
            <w:r w:rsidRPr="00B915D8">
              <w:rPr>
                <w:sz w:val="16"/>
                <w:szCs w:val="16"/>
              </w:rPr>
              <w:t>тания, находящихся на особо охраняемых природных террит</w:t>
            </w:r>
            <w:r w:rsidRPr="00B915D8">
              <w:rPr>
                <w:sz w:val="16"/>
                <w:szCs w:val="16"/>
              </w:rPr>
              <w:t>о</w:t>
            </w:r>
            <w:r w:rsidRPr="00B915D8">
              <w:rPr>
                <w:sz w:val="16"/>
                <w:szCs w:val="16"/>
              </w:rPr>
              <w:t xml:space="preserve">риях федерального значения, расположенных на территории Курской области" утвержденный постановлением Администрации Курской области от 7 марта 2017 №180-па. </w:t>
            </w:r>
          </w:p>
          <w:p w:rsidR="00A75E90" w:rsidRPr="00E077CB" w:rsidRDefault="00A75E90" w:rsidP="00B915D8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5.01.1.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вии с частью 1 статьи 33 Федеральн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го закона от 24 июля 2009 года № 209-ФЗ «Об охоте и о сохранении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ничьих ресурсов и о внесении изм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нений в отдельные законодательные акты Российской Федерации» полн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мочий Российской Федерации в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 охраны и использования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ничьих ресурсов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582C16" w:rsidRDefault="00A75E90" w:rsidP="00AE2390">
            <w:pPr>
              <w:jc w:val="both"/>
              <w:rPr>
                <w:sz w:val="16"/>
                <w:szCs w:val="16"/>
              </w:rPr>
            </w:pPr>
            <w:r w:rsidRPr="00582C16">
              <w:rPr>
                <w:sz w:val="16"/>
                <w:szCs w:val="16"/>
              </w:rPr>
              <w:t>Создание оптимальных условий для восстано</w:t>
            </w:r>
            <w:r w:rsidRPr="00582C16">
              <w:rPr>
                <w:sz w:val="16"/>
                <w:szCs w:val="16"/>
              </w:rPr>
              <w:t>в</w:t>
            </w:r>
            <w:r w:rsidRPr="00582C16">
              <w:rPr>
                <w:sz w:val="16"/>
                <w:szCs w:val="16"/>
              </w:rPr>
              <w:t>ления, увеличение чи</w:t>
            </w:r>
            <w:r w:rsidRPr="00582C16">
              <w:rPr>
                <w:sz w:val="16"/>
                <w:szCs w:val="16"/>
              </w:rPr>
              <w:t>с</w:t>
            </w:r>
            <w:r w:rsidRPr="00582C16">
              <w:rPr>
                <w:sz w:val="16"/>
                <w:szCs w:val="16"/>
              </w:rPr>
              <w:t>ленности охотничьих ресурсов и рационал</w:t>
            </w:r>
            <w:r w:rsidRPr="00582C16">
              <w:rPr>
                <w:sz w:val="16"/>
                <w:szCs w:val="16"/>
              </w:rPr>
              <w:t>ь</w:t>
            </w:r>
            <w:r w:rsidRPr="00582C16">
              <w:rPr>
                <w:sz w:val="16"/>
                <w:szCs w:val="16"/>
              </w:rPr>
              <w:t>ного использования охотничьих угодий</w:t>
            </w:r>
          </w:p>
          <w:p w:rsidR="00A75E90" w:rsidRPr="00906550" w:rsidRDefault="00A75E90" w:rsidP="003670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6" w:type="pct"/>
          </w:tcPr>
          <w:p w:rsidR="00A75E90" w:rsidRDefault="00A75E90" w:rsidP="00480998">
            <w:pPr>
              <w:jc w:val="both"/>
              <w:rPr>
                <w:sz w:val="18"/>
                <w:szCs w:val="18"/>
              </w:rPr>
            </w:pPr>
            <w:r w:rsidRPr="00480998">
              <w:rPr>
                <w:sz w:val="16"/>
                <w:szCs w:val="16"/>
              </w:rPr>
              <w:t>В  ходе проведенных  5447 ре</w:t>
            </w:r>
            <w:r w:rsidRPr="00480998">
              <w:rPr>
                <w:sz w:val="16"/>
                <w:szCs w:val="16"/>
              </w:rPr>
              <w:t>й</w:t>
            </w:r>
            <w:r w:rsidRPr="00480998">
              <w:rPr>
                <w:sz w:val="16"/>
                <w:szCs w:val="16"/>
              </w:rPr>
              <w:t>довых мероприятий по соблюд</w:t>
            </w:r>
            <w:r w:rsidRPr="00480998">
              <w:rPr>
                <w:sz w:val="16"/>
                <w:szCs w:val="16"/>
              </w:rPr>
              <w:t>е</w:t>
            </w:r>
            <w:r w:rsidRPr="00480998">
              <w:rPr>
                <w:sz w:val="16"/>
                <w:szCs w:val="16"/>
              </w:rPr>
              <w:t>нию законодательства по охране животного мира, охоты и сохр</w:t>
            </w:r>
            <w:r w:rsidRPr="00480998">
              <w:rPr>
                <w:sz w:val="16"/>
                <w:szCs w:val="16"/>
              </w:rPr>
              <w:t>а</w:t>
            </w:r>
            <w:r w:rsidRPr="00480998">
              <w:rPr>
                <w:sz w:val="16"/>
                <w:szCs w:val="16"/>
              </w:rPr>
              <w:t>нения охотничьих ресурсов, в результате чего выявлено 633 нарушения, вынесено 630 пост</w:t>
            </w:r>
            <w:r w:rsidRPr="00480998">
              <w:rPr>
                <w:sz w:val="16"/>
                <w:szCs w:val="16"/>
              </w:rPr>
              <w:t>а</w:t>
            </w:r>
            <w:r w:rsidRPr="00480998">
              <w:rPr>
                <w:sz w:val="16"/>
                <w:szCs w:val="16"/>
              </w:rPr>
              <w:t>новлени</w:t>
            </w:r>
            <w:r>
              <w:rPr>
                <w:sz w:val="16"/>
                <w:szCs w:val="16"/>
              </w:rPr>
              <w:t>й</w:t>
            </w:r>
            <w:r w:rsidRPr="00480998">
              <w:rPr>
                <w:sz w:val="16"/>
                <w:szCs w:val="16"/>
              </w:rPr>
              <w:t xml:space="preserve"> о наложении штрафов на общую сумму 869.4 тыс. руб. Подано 6 заявлений на возбужд</w:t>
            </w:r>
            <w:r w:rsidRPr="00480998">
              <w:rPr>
                <w:sz w:val="16"/>
                <w:szCs w:val="16"/>
              </w:rPr>
              <w:t>е</w:t>
            </w:r>
            <w:r w:rsidRPr="00480998">
              <w:rPr>
                <w:sz w:val="16"/>
                <w:szCs w:val="16"/>
              </w:rPr>
              <w:t>ние уголовных дел по статье 258 УК РФ. Проведено 2 меропри</w:t>
            </w:r>
            <w:r w:rsidRPr="00480998">
              <w:rPr>
                <w:sz w:val="16"/>
                <w:szCs w:val="16"/>
              </w:rPr>
              <w:t>я</w:t>
            </w:r>
            <w:r w:rsidRPr="00480998">
              <w:rPr>
                <w:sz w:val="16"/>
                <w:szCs w:val="16"/>
              </w:rPr>
              <w:t>тия по контролю (надзору) в отношении малого и среднего бизнеса, вынесено 2 предписания об устранении нарушений дейс</w:t>
            </w:r>
            <w:r w:rsidRPr="00480998">
              <w:rPr>
                <w:sz w:val="16"/>
                <w:szCs w:val="16"/>
              </w:rPr>
              <w:t>т</w:t>
            </w:r>
            <w:r w:rsidRPr="00480998">
              <w:rPr>
                <w:sz w:val="16"/>
                <w:szCs w:val="16"/>
              </w:rPr>
              <w:t>вующего законадательства. В</w:t>
            </w:r>
            <w:r w:rsidRPr="00480998">
              <w:rPr>
                <w:sz w:val="16"/>
                <w:szCs w:val="16"/>
              </w:rPr>
              <w:t>ы</w:t>
            </w:r>
            <w:r w:rsidRPr="00480998">
              <w:rPr>
                <w:sz w:val="16"/>
                <w:szCs w:val="16"/>
              </w:rPr>
              <w:t>дано 7084 бланков разрешений на добычу  охотничьих ресурсов охотпользователям на террит</w:t>
            </w:r>
            <w:r w:rsidRPr="00480998">
              <w:rPr>
                <w:sz w:val="16"/>
                <w:szCs w:val="16"/>
              </w:rPr>
              <w:t>о</w:t>
            </w:r>
            <w:r w:rsidRPr="00480998">
              <w:rPr>
                <w:sz w:val="16"/>
                <w:szCs w:val="16"/>
              </w:rPr>
              <w:t>рии закрепленных охотничьих угодий и 14985 разрешений на добычу охотничьих ресурсов физическим лицам на террит</w:t>
            </w:r>
            <w:r w:rsidRPr="00480998">
              <w:rPr>
                <w:sz w:val="16"/>
                <w:szCs w:val="16"/>
              </w:rPr>
              <w:t>о</w:t>
            </w:r>
            <w:r w:rsidRPr="00480998">
              <w:rPr>
                <w:sz w:val="16"/>
                <w:szCs w:val="16"/>
              </w:rPr>
              <w:t>рию общедоступных охотничьих угодий.  Постановлением Губе</w:t>
            </w:r>
            <w:r w:rsidRPr="00480998">
              <w:rPr>
                <w:sz w:val="16"/>
                <w:szCs w:val="16"/>
              </w:rPr>
              <w:t>р</w:t>
            </w:r>
            <w:r w:rsidRPr="00480998">
              <w:rPr>
                <w:sz w:val="16"/>
                <w:szCs w:val="16"/>
              </w:rPr>
              <w:t>натора Курской области от 22.06.2018 №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217-пг  утверждены лимиты добычи следующего вида:барсук; постановлением Губернатора Курской области от 11.07.2018 №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257-пг утверждены лимиты добычи следующих в</w:t>
            </w:r>
            <w:r w:rsidRPr="00480998">
              <w:rPr>
                <w:sz w:val="16"/>
                <w:szCs w:val="16"/>
              </w:rPr>
              <w:t>и</w:t>
            </w:r>
            <w:r w:rsidRPr="00480998">
              <w:rPr>
                <w:sz w:val="16"/>
                <w:szCs w:val="16"/>
              </w:rPr>
              <w:t>дов: лось, косуля, олень благ</w:t>
            </w:r>
            <w:r w:rsidRPr="00480998">
              <w:rPr>
                <w:sz w:val="16"/>
                <w:szCs w:val="16"/>
              </w:rPr>
              <w:t>о</w:t>
            </w:r>
            <w:r w:rsidRPr="00480998">
              <w:rPr>
                <w:sz w:val="16"/>
                <w:szCs w:val="16"/>
              </w:rPr>
              <w:t>родный; олень пятнистый; пост</w:t>
            </w:r>
            <w:r w:rsidRPr="00480998">
              <w:rPr>
                <w:sz w:val="16"/>
                <w:szCs w:val="16"/>
              </w:rPr>
              <w:t>а</w:t>
            </w:r>
            <w:r w:rsidRPr="00480998">
              <w:rPr>
                <w:sz w:val="16"/>
                <w:szCs w:val="16"/>
              </w:rPr>
              <w:t>новлением Губернатора Курской области от 29.03.2018  №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91-пг установлены сроки весенней охоты на пернатую дичь; пост</w:t>
            </w:r>
            <w:r w:rsidRPr="00480998">
              <w:rPr>
                <w:sz w:val="16"/>
                <w:szCs w:val="16"/>
              </w:rPr>
              <w:t>а</w:t>
            </w:r>
            <w:r w:rsidRPr="00480998">
              <w:rPr>
                <w:sz w:val="16"/>
                <w:szCs w:val="16"/>
              </w:rPr>
              <w:t>новлением Губернатора Курской области от 15.08.2018 №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664-па установлены ограничения на использование охотничьих р</w:t>
            </w:r>
            <w:r w:rsidRPr="00480998">
              <w:rPr>
                <w:sz w:val="16"/>
                <w:szCs w:val="16"/>
              </w:rPr>
              <w:t>е</w:t>
            </w:r>
            <w:r w:rsidRPr="00480998">
              <w:rPr>
                <w:sz w:val="16"/>
                <w:szCs w:val="16"/>
              </w:rPr>
              <w:t>сурсов в сезоны охот на террит</w:t>
            </w:r>
            <w:r w:rsidRPr="00480998">
              <w:rPr>
                <w:sz w:val="16"/>
                <w:szCs w:val="16"/>
              </w:rPr>
              <w:t>о</w:t>
            </w:r>
            <w:r w:rsidRPr="00480998">
              <w:rPr>
                <w:sz w:val="16"/>
                <w:szCs w:val="16"/>
              </w:rPr>
              <w:t>рии Курской области в 2018-2019 годах;  постановлением Админ</w:t>
            </w:r>
            <w:r w:rsidRPr="00480998">
              <w:rPr>
                <w:sz w:val="16"/>
                <w:szCs w:val="16"/>
              </w:rPr>
              <w:t>и</w:t>
            </w:r>
            <w:r w:rsidRPr="00480998">
              <w:rPr>
                <w:sz w:val="16"/>
                <w:szCs w:val="16"/>
              </w:rPr>
              <w:t>страции Курской области от 26.07.2018 №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600-па утверждены нормы допустимой добычи, в отношении которых не устана</w:t>
            </w:r>
            <w:r w:rsidRPr="00480998">
              <w:rPr>
                <w:sz w:val="16"/>
                <w:szCs w:val="16"/>
              </w:rPr>
              <w:t>в</w:t>
            </w:r>
            <w:r w:rsidRPr="00480998">
              <w:rPr>
                <w:sz w:val="16"/>
                <w:szCs w:val="16"/>
              </w:rPr>
              <w:t>ливается лимит добычи следу</w:t>
            </w:r>
            <w:r w:rsidRPr="00480998">
              <w:rPr>
                <w:sz w:val="16"/>
                <w:szCs w:val="16"/>
              </w:rPr>
              <w:t>ю</w:t>
            </w:r>
            <w:r w:rsidRPr="00480998">
              <w:rPr>
                <w:sz w:val="16"/>
                <w:szCs w:val="16"/>
              </w:rPr>
              <w:t>щих видов: куница лесная,</w:t>
            </w:r>
            <w:r>
              <w:rPr>
                <w:sz w:val="16"/>
                <w:szCs w:val="16"/>
              </w:rPr>
              <w:t xml:space="preserve"> </w:t>
            </w:r>
            <w:r w:rsidRPr="00480998">
              <w:rPr>
                <w:sz w:val="16"/>
                <w:szCs w:val="16"/>
              </w:rPr>
              <w:t>бобр</w:t>
            </w:r>
            <w:r>
              <w:rPr>
                <w:sz w:val="18"/>
                <w:szCs w:val="18"/>
              </w:rPr>
              <w:t xml:space="preserve">. </w:t>
            </w:r>
          </w:p>
          <w:p w:rsidR="00A75E90" w:rsidRPr="00906550" w:rsidRDefault="00A75E90" w:rsidP="00C028C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</w:t>
            </w:r>
            <w:r w:rsidRPr="001B6835">
              <w:rPr>
                <w:b/>
                <w:sz w:val="16"/>
                <w:szCs w:val="16"/>
              </w:rPr>
              <w:br/>
              <w:t>государственной программы 5.01.1.1.</w:t>
            </w:r>
            <w:r w:rsidRPr="00AA6E14">
              <w:rPr>
                <w:sz w:val="16"/>
                <w:szCs w:val="16"/>
              </w:rPr>
              <w:br/>
              <w:t>Дела об административных правон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рушениях в области охоты и сохран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ния охотничьих ресурсов рассмотр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ны</w:t>
            </w:r>
          </w:p>
        </w:tc>
        <w:tc>
          <w:tcPr>
            <w:tcW w:w="576" w:type="pct"/>
          </w:tcPr>
          <w:p w:rsidR="00A75E90" w:rsidRPr="00906550" w:rsidRDefault="00A75E90" w:rsidP="003E2226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государс</w:t>
            </w:r>
            <w:r w:rsidRPr="001B6835">
              <w:rPr>
                <w:b/>
                <w:sz w:val="16"/>
                <w:szCs w:val="16"/>
              </w:rPr>
              <w:t>т</w:t>
            </w:r>
            <w:r w:rsidRPr="001B6835">
              <w:rPr>
                <w:b/>
                <w:sz w:val="16"/>
                <w:szCs w:val="16"/>
              </w:rPr>
              <w:t>венной программы 5.01.1.2.</w:t>
            </w:r>
            <w:r w:rsidRPr="001B6835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Проект постановления Администр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ции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8F7376" w:rsidRDefault="00A75E90" w:rsidP="008F737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х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5.01.2.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вии с частью первой статьи 6 Фед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рального закона от 24 апреля 1995 года № 52-ФЗ «О животном мире»  полномочий Российской Федерации в области охраны и использования объектов животного мира (за искл</w:t>
            </w:r>
            <w:r w:rsidRPr="00AA6E14">
              <w:rPr>
                <w:sz w:val="16"/>
                <w:szCs w:val="16"/>
              </w:rPr>
              <w:t>ю</w:t>
            </w:r>
            <w:r w:rsidRPr="00AA6E14">
              <w:rPr>
                <w:sz w:val="16"/>
                <w:szCs w:val="16"/>
              </w:rPr>
              <w:t>чением охотничьих ресурсов и во</w:t>
            </w:r>
            <w:r w:rsidRPr="00AA6E14">
              <w:rPr>
                <w:sz w:val="16"/>
                <w:szCs w:val="16"/>
              </w:rPr>
              <w:t>д</w:t>
            </w:r>
            <w:r w:rsidRPr="00AA6E14">
              <w:rPr>
                <w:sz w:val="16"/>
                <w:szCs w:val="16"/>
              </w:rPr>
              <w:t>ных биологических ресурсов)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  <w:r w:rsidRPr="00AA6E14">
              <w:rPr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</w:t>
            </w:r>
            <w:r w:rsidRPr="00AA6E14">
              <w:rPr>
                <w:sz w:val="16"/>
                <w:szCs w:val="16"/>
              </w:rPr>
              <w:t>ъ</w:t>
            </w:r>
            <w:r w:rsidRPr="00AA6E14">
              <w:rPr>
                <w:sz w:val="16"/>
                <w:szCs w:val="16"/>
              </w:rPr>
              <w:t>ектов животного мира, не отнесенных к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ничьим ресурсам и водным биологическим ресурсам</w:t>
            </w:r>
          </w:p>
        </w:tc>
        <w:tc>
          <w:tcPr>
            <w:tcW w:w="836" w:type="pct"/>
          </w:tcPr>
          <w:p w:rsidR="00A75E90" w:rsidRPr="003F17F3" w:rsidRDefault="00A75E90" w:rsidP="003F17F3">
            <w:pPr>
              <w:jc w:val="both"/>
              <w:rPr>
                <w:sz w:val="16"/>
                <w:szCs w:val="16"/>
              </w:rPr>
            </w:pPr>
            <w:r w:rsidRPr="003F17F3">
              <w:rPr>
                <w:sz w:val="16"/>
                <w:szCs w:val="16"/>
              </w:rPr>
              <w:t>С целью сохранения и восстано</w:t>
            </w:r>
            <w:r w:rsidRPr="003F17F3">
              <w:rPr>
                <w:sz w:val="16"/>
                <w:szCs w:val="16"/>
              </w:rPr>
              <w:t>в</w:t>
            </w:r>
            <w:r w:rsidRPr="003F17F3">
              <w:rPr>
                <w:sz w:val="16"/>
                <w:szCs w:val="16"/>
              </w:rPr>
              <w:t>ления популяций редких охр</w:t>
            </w:r>
            <w:r w:rsidRPr="003F17F3">
              <w:rPr>
                <w:sz w:val="16"/>
                <w:szCs w:val="16"/>
              </w:rPr>
              <w:t>а</w:t>
            </w:r>
            <w:r w:rsidRPr="003F17F3">
              <w:rPr>
                <w:sz w:val="16"/>
                <w:szCs w:val="16"/>
              </w:rPr>
              <w:t>няемых видов птиц, улучшения условий размножения птиц из отряда соколообразных, (пу</w:t>
            </w:r>
            <w:r w:rsidRPr="003F17F3">
              <w:rPr>
                <w:sz w:val="16"/>
                <w:szCs w:val="16"/>
              </w:rPr>
              <w:t>с</w:t>
            </w:r>
            <w:r w:rsidRPr="003F17F3">
              <w:rPr>
                <w:sz w:val="16"/>
                <w:szCs w:val="16"/>
              </w:rPr>
              <w:t>тельга, кобчик, чеглок) для ре</w:t>
            </w:r>
            <w:r w:rsidRPr="003F17F3">
              <w:rPr>
                <w:sz w:val="16"/>
                <w:szCs w:val="16"/>
              </w:rPr>
              <w:t>д</w:t>
            </w:r>
            <w:r w:rsidRPr="003F17F3">
              <w:rPr>
                <w:sz w:val="16"/>
                <w:szCs w:val="16"/>
              </w:rPr>
              <w:t>ких охраняемых видов некру</w:t>
            </w:r>
            <w:r w:rsidRPr="003F17F3">
              <w:rPr>
                <w:sz w:val="16"/>
                <w:szCs w:val="16"/>
              </w:rPr>
              <w:t>п</w:t>
            </w:r>
            <w:r w:rsidRPr="003F17F3">
              <w:rPr>
                <w:sz w:val="16"/>
                <w:szCs w:val="16"/>
              </w:rPr>
              <w:t>ных дневных хищных птиц изг</w:t>
            </w:r>
            <w:r w:rsidRPr="003F17F3">
              <w:rPr>
                <w:sz w:val="16"/>
                <w:szCs w:val="16"/>
              </w:rPr>
              <w:t>о</w:t>
            </w:r>
            <w:r w:rsidRPr="003F17F3">
              <w:rPr>
                <w:sz w:val="16"/>
                <w:szCs w:val="16"/>
              </w:rPr>
              <w:t>товлены и размещены 14 единиц искусственных гнездовий и гне</w:t>
            </w:r>
            <w:r w:rsidRPr="003F17F3">
              <w:rPr>
                <w:sz w:val="16"/>
                <w:szCs w:val="16"/>
              </w:rPr>
              <w:t>з</w:t>
            </w:r>
            <w:r w:rsidRPr="003F17F3">
              <w:rPr>
                <w:sz w:val="16"/>
                <w:szCs w:val="16"/>
              </w:rPr>
              <w:t>довых платформ на территории Курской области в пойме р. Сейм в границах  Льговского, Хом</w:t>
            </w:r>
            <w:r w:rsidRPr="003F17F3">
              <w:rPr>
                <w:sz w:val="16"/>
                <w:szCs w:val="16"/>
              </w:rPr>
              <w:t>у</w:t>
            </w:r>
            <w:r w:rsidRPr="003F17F3">
              <w:rPr>
                <w:sz w:val="16"/>
                <w:szCs w:val="16"/>
              </w:rPr>
              <w:t>товского, Рыльского, Корене</w:t>
            </w:r>
            <w:r w:rsidRPr="003F17F3">
              <w:rPr>
                <w:sz w:val="16"/>
                <w:szCs w:val="16"/>
              </w:rPr>
              <w:t>в</w:t>
            </w:r>
            <w:r w:rsidRPr="003F17F3">
              <w:rPr>
                <w:sz w:val="16"/>
                <w:szCs w:val="16"/>
              </w:rPr>
              <w:t>ского и Глушковского муниц</w:t>
            </w:r>
            <w:r w:rsidRPr="003F17F3">
              <w:rPr>
                <w:sz w:val="16"/>
                <w:szCs w:val="16"/>
              </w:rPr>
              <w:t>и</w:t>
            </w:r>
            <w:r w:rsidRPr="003F17F3">
              <w:rPr>
                <w:sz w:val="16"/>
                <w:szCs w:val="16"/>
              </w:rPr>
              <w:t>пальных районов Курской обла</w:t>
            </w:r>
            <w:r w:rsidRPr="003F17F3">
              <w:rPr>
                <w:sz w:val="16"/>
                <w:szCs w:val="16"/>
              </w:rPr>
              <w:t>с</w:t>
            </w:r>
            <w:r w:rsidRPr="003F17F3">
              <w:rPr>
                <w:sz w:val="16"/>
                <w:szCs w:val="16"/>
              </w:rPr>
              <w:t xml:space="preserve">ти. </w:t>
            </w:r>
          </w:p>
          <w:p w:rsidR="00A75E90" w:rsidRPr="00906550" w:rsidRDefault="00A75E90" w:rsidP="003F17F3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C028C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C028C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программы 5.01.2.3.</w:t>
            </w:r>
            <w:r w:rsidRPr="001B683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Искусственные гнездовья для редких видов животных, занесенных в Кра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ную Книгу Российской Федерации изготовлены и установлены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E077CB" w:rsidRDefault="00A75E90" w:rsidP="001C174C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5.01.3.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вии с частью первой статьи 6 Фед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рального закона от 24 апреля 1995 года № 52-ФЗ «О животном мире» полномочий Российской Федерации в области организации, регулирования и охраны водных биологических 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сурсов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DD7AA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эффекти</w:t>
            </w:r>
            <w:r w:rsidRPr="00AA6E14">
              <w:rPr>
                <w:sz w:val="16"/>
                <w:szCs w:val="16"/>
              </w:rPr>
              <w:t>в</w:t>
            </w:r>
            <w:r w:rsidRPr="00AA6E14">
              <w:rPr>
                <w:sz w:val="16"/>
                <w:szCs w:val="16"/>
              </w:rPr>
              <w:t>ности рыбохозяйстве</w:t>
            </w:r>
            <w:r w:rsidRPr="00AA6E14">
              <w:rPr>
                <w:sz w:val="16"/>
                <w:szCs w:val="16"/>
              </w:rPr>
              <w:t>н</w:t>
            </w:r>
            <w:r w:rsidRPr="00AA6E14">
              <w:rPr>
                <w:sz w:val="16"/>
                <w:szCs w:val="16"/>
              </w:rPr>
              <w:t>ного комплекса области</w:t>
            </w:r>
          </w:p>
        </w:tc>
        <w:tc>
          <w:tcPr>
            <w:tcW w:w="836" w:type="pct"/>
          </w:tcPr>
          <w:p w:rsidR="00A75E90" w:rsidRPr="002A0801" w:rsidRDefault="00A75E90" w:rsidP="002A0801">
            <w:pPr>
              <w:jc w:val="both"/>
              <w:rPr>
                <w:sz w:val="16"/>
                <w:szCs w:val="16"/>
              </w:rPr>
            </w:pPr>
            <w:r w:rsidRPr="002A0801">
              <w:rPr>
                <w:sz w:val="16"/>
                <w:szCs w:val="16"/>
              </w:rPr>
              <w:t>В 2018 году в результате пров</w:t>
            </w:r>
            <w:r w:rsidRPr="002A0801">
              <w:rPr>
                <w:sz w:val="16"/>
                <w:szCs w:val="16"/>
              </w:rPr>
              <w:t>е</w:t>
            </w:r>
            <w:r w:rsidRPr="002A0801">
              <w:rPr>
                <w:sz w:val="16"/>
                <w:szCs w:val="16"/>
              </w:rPr>
              <w:t>дения торгов с применением конкурсных процедур закупок приобретено и установлено 8 знаков индивидуального прое</w:t>
            </w:r>
            <w:r w:rsidRPr="002A0801">
              <w:rPr>
                <w:sz w:val="16"/>
                <w:szCs w:val="16"/>
              </w:rPr>
              <w:t>к</w:t>
            </w:r>
            <w:r w:rsidRPr="002A0801">
              <w:rPr>
                <w:sz w:val="16"/>
                <w:szCs w:val="16"/>
              </w:rPr>
              <w:t>тирования (аншлагов), обозн</w:t>
            </w:r>
            <w:r w:rsidRPr="002A0801">
              <w:rPr>
                <w:sz w:val="16"/>
                <w:szCs w:val="16"/>
              </w:rPr>
              <w:t>а</w:t>
            </w:r>
            <w:r w:rsidRPr="002A0801">
              <w:rPr>
                <w:sz w:val="16"/>
                <w:szCs w:val="16"/>
              </w:rPr>
              <w:t>чающих границы зимовальных ям на водоемах Курской области.</w:t>
            </w:r>
          </w:p>
          <w:p w:rsidR="00A75E90" w:rsidRPr="002A0801" w:rsidRDefault="00A75E90" w:rsidP="00C028C6">
            <w:pPr>
              <w:jc w:val="both"/>
              <w:rPr>
                <w:sz w:val="16"/>
                <w:szCs w:val="16"/>
              </w:rPr>
            </w:pPr>
          </w:p>
          <w:p w:rsidR="00A75E90" w:rsidRPr="00906550" w:rsidRDefault="00A75E90" w:rsidP="00C028C6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DD7AA3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DD7AA3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D7AA3">
              <w:rPr>
                <w:b/>
                <w:sz w:val="16"/>
                <w:szCs w:val="16"/>
              </w:rPr>
              <w:t>Контрольное событие программы 5.01.3.4.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Знаки (аншлаги) изготовлены и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новлены</w:t>
            </w:r>
          </w:p>
        </w:tc>
        <w:tc>
          <w:tcPr>
            <w:tcW w:w="576" w:type="pct"/>
          </w:tcPr>
          <w:p w:rsidR="00A75E90" w:rsidRPr="00906550" w:rsidRDefault="00A75E90" w:rsidP="00DD7AA3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DD7AA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DD7A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DD7AA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5.01.4</w:t>
            </w:r>
            <w:r>
              <w:rPr>
                <w:sz w:val="16"/>
                <w:szCs w:val="16"/>
              </w:rPr>
              <w:t>.</w:t>
            </w:r>
          </w:p>
          <w:p w:rsidR="00A75E90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</w:t>
            </w:r>
            <w:r w:rsidRPr="00AA6E14">
              <w:rPr>
                <w:sz w:val="16"/>
                <w:szCs w:val="16"/>
              </w:rPr>
              <w:t>л</w:t>
            </w:r>
            <w:r w:rsidRPr="00AA6E14">
              <w:rPr>
                <w:sz w:val="16"/>
                <w:szCs w:val="16"/>
              </w:rPr>
              <w:t>нение функций государственных органов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реализ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ции мероприятия по</w:t>
            </w:r>
            <w:r w:rsidRPr="00AA6E14">
              <w:rPr>
                <w:sz w:val="16"/>
                <w:szCs w:val="16"/>
              </w:rPr>
              <w:t>д</w:t>
            </w:r>
            <w:r w:rsidRPr="00AA6E14">
              <w:rPr>
                <w:sz w:val="16"/>
                <w:szCs w:val="16"/>
              </w:rPr>
              <w:t>программы</w:t>
            </w:r>
          </w:p>
        </w:tc>
        <w:tc>
          <w:tcPr>
            <w:tcW w:w="836" w:type="pct"/>
          </w:tcPr>
          <w:p w:rsidR="00A75E90" w:rsidRDefault="00A75E90" w:rsidP="00945886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</w:t>
            </w:r>
            <w:r>
              <w:rPr>
                <w:sz w:val="16"/>
                <w:szCs w:val="16"/>
              </w:rPr>
              <w:t>а реализация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приятий подпрограммы.</w:t>
            </w:r>
          </w:p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5.01.5.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6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697D57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</w:t>
            </w:r>
            <w:r w:rsidRPr="00AA6E14">
              <w:rPr>
                <w:sz w:val="16"/>
                <w:szCs w:val="16"/>
              </w:rPr>
              <w:t xml:space="preserve"> численн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 xml:space="preserve">сти основных видов охотничьих ресурсов, </w:t>
            </w: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уровня добычи лимитируемых видов охотничьих р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сурсов, повышение эффективности работ по государственному мониторингу охотнич</w:t>
            </w:r>
            <w:r w:rsidRPr="00AA6E14">
              <w:rPr>
                <w:sz w:val="16"/>
                <w:szCs w:val="16"/>
              </w:rPr>
              <w:t>ь</w:t>
            </w:r>
            <w:r w:rsidRPr="00AA6E14">
              <w:rPr>
                <w:sz w:val="16"/>
                <w:szCs w:val="16"/>
              </w:rPr>
              <w:t>их ресурсов и среды их обитания</w:t>
            </w:r>
          </w:p>
        </w:tc>
        <w:tc>
          <w:tcPr>
            <w:tcW w:w="836" w:type="pct"/>
          </w:tcPr>
          <w:p w:rsidR="00A75E90" w:rsidRPr="008B4D13" w:rsidRDefault="00A75E90" w:rsidP="008B4D13">
            <w:pPr>
              <w:rPr>
                <w:sz w:val="16"/>
                <w:szCs w:val="16"/>
              </w:rPr>
            </w:pPr>
            <w:r w:rsidRPr="008B4D13">
              <w:rPr>
                <w:sz w:val="16"/>
                <w:szCs w:val="16"/>
              </w:rPr>
              <w:t>Значительное уменьшение случ</w:t>
            </w:r>
            <w:r w:rsidRPr="008B4D13">
              <w:rPr>
                <w:sz w:val="16"/>
                <w:szCs w:val="16"/>
              </w:rPr>
              <w:t>а</w:t>
            </w:r>
            <w:r w:rsidRPr="008B4D13">
              <w:rPr>
                <w:sz w:val="16"/>
                <w:szCs w:val="16"/>
              </w:rPr>
              <w:t>ев браконьерства, эффективное освоение лимитов добычи, ув</w:t>
            </w:r>
            <w:r w:rsidRPr="008B4D13">
              <w:rPr>
                <w:sz w:val="16"/>
                <w:szCs w:val="16"/>
              </w:rPr>
              <w:t>е</w:t>
            </w:r>
            <w:r w:rsidRPr="008B4D13">
              <w:rPr>
                <w:sz w:val="16"/>
                <w:szCs w:val="16"/>
              </w:rPr>
              <w:t>личение  численности основных видов охотничьих ресурсов. Пр</w:t>
            </w:r>
            <w:r w:rsidRPr="008B4D13">
              <w:rPr>
                <w:sz w:val="16"/>
                <w:szCs w:val="16"/>
              </w:rPr>
              <w:t>о</w:t>
            </w:r>
            <w:r w:rsidRPr="008B4D13">
              <w:rPr>
                <w:sz w:val="16"/>
                <w:szCs w:val="16"/>
              </w:rPr>
              <w:t>ведено 5447 рейдов по выявл</w:t>
            </w:r>
            <w:r w:rsidRPr="008B4D13">
              <w:rPr>
                <w:sz w:val="16"/>
                <w:szCs w:val="16"/>
              </w:rPr>
              <w:t>е</w:t>
            </w:r>
            <w:r w:rsidRPr="008B4D13">
              <w:rPr>
                <w:sz w:val="16"/>
                <w:szCs w:val="16"/>
              </w:rPr>
              <w:t>нию нарушений в области охр</w:t>
            </w:r>
            <w:r w:rsidRPr="008B4D13">
              <w:rPr>
                <w:sz w:val="16"/>
                <w:szCs w:val="16"/>
              </w:rPr>
              <w:t>а</w:t>
            </w:r>
            <w:r w:rsidRPr="008B4D13">
              <w:rPr>
                <w:sz w:val="16"/>
                <w:szCs w:val="16"/>
              </w:rPr>
              <w:t>ны и использования объектов животного мира и среды их об</w:t>
            </w:r>
            <w:r w:rsidRPr="008B4D13">
              <w:rPr>
                <w:sz w:val="16"/>
                <w:szCs w:val="16"/>
              </w:rPr>
              <w:t>и</w:t>
            </w:r>
            <w:r w:rsidRPr="008B4D13">
              <w:rPr>
                <w:sz w:val="16"/>
                <w:szCs w:val="16"/>
              </w:rPr>
              <w:t>тания. Проведены учеты числе</w:t>
            </w:r>
            <w:r w:rsidRPr="008B4D13">
              <w:rPr>
                <w:sz w:val="16"/>
                <w:szCs w:val="16"/>
              </w:rPr>
              <w:t>н</w:t>
            </w:r>
            <w:r w:rsidRPr="008B4D13">
              <w:rPr>
                <w:sz w:val="16"/>
                <w:szCs w:val="16"/>
              </w:rPr>
              <w:t>ности охотничьих ресурсов: - учет околоводных животных по силе поселений (бобр, ондатра), по наличи</w:t>
            </w:r>
            <w:r>
              <w:rPr>
                <w:sz w:val="16"/>
                <w:szCs w:val="16"/>
              </w:rPr>
              <w:t>ю</w:t>
            </w:r>
            <w:r w:rsidRPr="008B4D13">
              <w:rPr>
                <w:sz w:val="16"/>
                <w:szCs w:val="16"/>
              </w:rPr>
              <w:t xml:space="preserve"> характерных мест поселения (выхухоль); - учет барсука на норах; - учет сурка в местах вероятного обитания; - учет вальдшнепа на тяге в п</w:t>
            </w:r>
            <w:r w:rsidRPr="008B4D13">
              <w:rPr>
                <w:sz w:val="16"/>
                <w:szCs w:val="16"/>
              </w:rPr>
              <w:t>о</w:t>
            </w:r>
            <w:r w:rsidRPr="008B4D13">
              <w:rPr>
                <w:sz w:val="16"/>
                <w:szCs w:val="16"/>
              </w:rPr>
              <w:t>следнюю субботу мая; - учет интенсивности пролета водопл</w:t>
            </w:r>
            <w:r w:rsidRPr="008B4D13">
              <w:rPr>
                <w:sz w:val="16"/>
                <w:szCs w:val="16"/>
              </w:rPr>
              <w:t>а</w:t>
            </w:r>
            <w:r w:rsidRPr="008B4D13">
              <w:rPr>
                <w:sz w:val="16"/>
                <w:szCs w:val="16"/>
              </w:rPr>
              <w:t>вающей дичи (утка, гусь); - учет водоплавающей дичи в летний период перед открытием охоты (гусь, утка, лысуха) в гнездопр</w:t>
            </w:r>
            <w:r w:rsidRPr="008B4D13">
              <w:rPr>
                <w:sz w:val="16"/>
                <w:szCs w:val="16"/>
              </w:rPr>
              <w:t>и</w:t>
            </w:r>
            <w:r w:rsidRPr="008B4D13">
              <w:rPr>
                <w:sz w:val="16"/>
                <w:szCs w:val="16"/>
              </w:rPr>
              <w:t>ходных местах для определения полного и качественного состава выводка; маршрутный учет пер</w:t>
            </w:r>
            <w:r w:rsidRPr="008B4D13">
              <w:rPr>
                <w:sz w:val="16"/>
                <w:szCs w:val="16"/>
              </w:rPr>
              <w:t>е</w:t>
            </w:r>
            <w:r w:rsidRPr="008B4D13">
              <w:rPr>
                <w:sz w:val="16"/>
                <w:szCs w:val="16"/>
              </w:rPr>
              <w:t>пела по токовым участкам; - проведение зимнего маршрутн</w:t>
            </w:r>
            <w:r w:rsidRPr="008B4D13">
              <w:rPr>
                <w:sz w:val="16"/>
                <w:szCs w:val="16"/>
              </w:rPr>
              <w:t>о</w:t>
            </w:r>
            <w:r w:rsidRPr="008B4D13">
              <w:rPr>
                <w:sz w:val="16"/>
                <w:szCs w:val="16"/>
              </w:rPr>
              <w:t>го учета численности охотничьих ресурсов (олени, косуля европе</w:t>
            </w:r>
            <w:r w:rsidRPr="008B4D13">
              <w:rPr>
                <w:sz w:val="16"/>
                <w:szCs w:val="16"/>
              </w:rPr>
              <w:t>й</w:t>
            </w:r>
            <w:r w:rsidRPr="008B4D13">
              <w:rPr>
                <w:sz w:val="16"/>
                <w:szCs w:val="16"/>
              </w:rPr>
              <w:t>ская, кабан, лось, все пушные животные).    Проведены биоте</w:t>
            </w:r>
            <w:r w:rsidRPr="008B4D13">
              <w:rPr>
                <w:sz w:val="16"/>
                <w:szCs w:val="16"/>
              </w:rPr>
              <w:t>х</w:t>
            </w:r>
            <w:r w:rsidRPr="008B4D13">
              <w:rPr>
                <w:sz w:val="16"/>
                <w:szCs w:val="16"/>
              </w:rPr>
              <w:t>нические мероприятия:  загото</w:t>
            </w:r>
            <w:r w:rsidRPr="008B4D13">
              <w:rPr>
                <w:sz w:val="16"/>
                <w:szCs w:val="16"/>
              </w:rPr>
              <w:t>в</w:t>
            </w:r>
            <w:r w:rsidRPr="008B4D13">
              <w:rPr>
                <w:sz w:val="16"/>
                <w:szCs w:val="16"/>
              </w:rPr>
              <w:t>лено сена – 7,9 т., зерновых (к</w:t>
            </w:r>
            <w:r w:rsidRPr="008B4D13">
              <w:rPr>
                <w:sz w:val="16"/>
                <w:szCs w:val="16"/>
              </w:rPr>
              <w:t>у</w:t>
            </w:r>
            <w:r w:rsidRPr="008B4D13">
              <w:rPr>
                <w:sz w:val="16"/>
                <w:szCs w:val="16"/>
              </w:rPr>
              <w:t>курузы, ячменя, пшеницы) -177,2 т.,  заготовленно собственными силами зерноотходов - 14.5 т., соли -10.68 т., сооружено: ко</w:t>
            </w:r>
            <w:r w:rsidRPr="008B4D13">
              <w:rPr>
                <w:sz w:val="16"/>
                <w:szCs w:val="16"/>
              </w:rPr>
              <w:t>р</w:t>
            </w:r>
            <w:r w:rsidRPr="008B4D13">
              <w:rPr>
                <w:sz w:val="16"/>
                <w:szCs w:val="16"/>
              </w:rPr>
              <w:t>мушек, подкормочных площадок - 25 шт., солонцов - 333 шт.;истреблено: 99 бродячих собак, 65 кошек, 10 волков.</w:t>
            </w:r>
          </w:p>
          <w:p w:rsidR="00A75E90" w:rsidRPr="00906550" w:rsidRDefault="00A75E90" w:rsidP="008B4D13">
            <w:pPr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 5.01.5.5.</w:t>
            </w:r>
            <w:r w:rsidRPr="00AA6E14">
              <w:rPr>
                <w:sz w:val="16"/>
                <w:szCs w:val="16"/>
              </w:rPr>
              <w:t xml:space="preserve">    </w:t>
            </w:r>
            <w:r w:rsidRPr="00AA6E14">
              <w:rPr>
                <w:sz w:val="16"/>
                <w:szCs w:val="16"/>
              </w:rPr>
              <w:br/>
              <w:t>Рейды по выявлению случаев нар</w:t>
            </w:r>
            <w:r w:rsidRPr="00AA6E14">
              <w:rPr>
                <w:sz w:val="16"/>
                <w:szCs w:val="16"/>
              </w:rPr>
              <w:t>у</w:t>
            </w:r>
            <w:r w:rsidRPr="00AA6E14">
              <w:rPr>
                <w:sz w:val="16"/>
                <w:szCs w:val="16"/>
              </w:rPr>
              <w:t>шений в области охраны и использ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вания объектов животного мира и среды их обитания проведены</w:t>
            </w:r>
          </w:p>
        </w:tc>
        <w:tc>
          <w:tcPr>
            <w:tcW w:w="576" w:type="pct"/>
          </w:tcPr>
          <w:p w:rsidR="00A75E90" w:rsidRPr="00906550" w:rsidRDefault="00A75E90" w:rsidP="00697D57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697D5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E077CB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rPr>
          <w:trHeight w:val="1063"/>
        </w:trPr>
        <w:tc>
          <w:tcPr>
            <w:tcW w:w="178" w:type="pct"/>
          </w:tcPr>
          <w:p w:rsidR="00A75E90" w:rsidRPr="00906550" w:rsidRDefault="00A75E90" w:rsidP="003E2226">
            <w:pPr>
              <w:pStyle w:val="NoSpacing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6D5A70" w:rsidRDefault="00A75E90" w:rsidP="00AE7D3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5.01.5.6.</w:t>
            </w:r>
          </w:p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Учет численности объектов животн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го мира  на территории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 осуществлен</w:t>
            </w:r>
          </w:p>
        </w:tc>
        <w:tc>
          <w:tcPr>
            <w:tcW w:w="576" w:type="pct"/>
          </w:tcPr>
          <w:p w:rsidR="00A75E90" w:rsidRPr="00906550" w:rsidRDefault="00A75E90" w:rsidP="00697D57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697D5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NoSpacing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5.01.5.7.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Биотехнические мероприятия на те</w:t>
            </w:r>
            <w:r w:rsidRPr="00AA6E14">
              <w:rPr>
                <w:sz w:val="16"/>
                <w:szCs w:val="16"/>
              </w:rPr>
              <w:t>р</w:t>
            </w:r>
            <w:r w:rsidRPr="00AA6E14">
              <w:rPr>
                <w:sz w:val="16"/>
                <w:szCs w:val="16"/>
              </w:rPr>
              <w:t>ритории общедоступных охотничьих угодий Курской области проведены</w:t>
            </w:r>
          </w:p>
        </w:tc>
        <w:tc>
          <w:tcPr>
            <w:tcW w:w="576" w:type="pct"/>
          </w:tcPr>
          <w:p w:rsidR="00A75E90" w:rsidRPr="00906550" w:rsidRDefault="00A75E90" w:rsidP="00697D57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697D5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NoSpacing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vAlign w:val="center"/>
          </w:tcPr>
          <w:p w:rsidR="00A75E90" w:rsidRPr="00AA6E14" w:rsidRDefault="00A75E90" w:rsidP="00AE7D3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государс</w:t>
            </w:r>
            <w:r w:rsidRPr="006D5A70">
              <w:rPr>
                <w:b/>
                <w:sz w:val="16"/>
                <w:szCs w:val="16"/>
              </w:rPr>
              <w:t>т</w:t>
            </w:r>
            <w:r w:rsidRPr="006D5A70">
              <w:rPr>
                <w:b/>
                <w:sz w:val="16"/>
                <w:szCs w:val="16"/>
              </w:rPr>
              <w:t xml:space="preserve">венной программы 5.01.5.8. 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 Целевые  показатели (индикаторы) подпрограммы 5 государственной программы Курской области «Во</w:t>
            </w:r>
            <w:r w:rsidRPr="00AA6E14">
              <w:rPr>
                <w:sz w:val="16"/>
                <w:szCs w:val="16"/>
              </w:rPr>
              <w:t>с</w:t>
            </w:r>
            <w:r w:rsidRPr="00AA6E14">
              <w:rPr>
                <w:sz w:val="16"/>
                <w:szCs w:val="16"/>
              </w:rPr>
              <w:t>производство и использование пр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родных ресурсов, охрана окружа</w:t>
            </w:r>
            <w:r w:rsidRPr="00AA6E14">
              <w:rPr>
                <w:sz w:val="16"/>
                <w:szCs w:val="16"/>
              </w:rPr>
              <w:t>ю</w:t>
            </w:r>
            <w:r w:rsidRPr="00AA6E14">
              <w:rPr>
                <w:sz w:val="16"/>
                <w:szCs w:val="16"/>
              </w:rPr>
              <w:t>щей среды в Курской области» до</w:t>
            </w:r>
            <w:r w:rsidRPr="00AA6E14">
              <w:rPr>
                <w:sz w:val="16"/>
                <w:szCs w:val="16"/>
              </w:rPr>
              <w:t>с</w:t>
            </w:r>
            <w:r w:rsidRPr="00AA6E14">
              <w:rPr>
                <w:sz w:val="16"/>
                <w:szCs w:val="16"/>
              </w:rPr>
              <w:t>тигнуты</w:t>
            </w:r>
          </w:p>
        </w:tc>
        <w:tc>
          <w:tcPr>
            <w:tcW w:w="576" w:type="pct"/>
          </w:tcPr>
          <w:p w:rsidR="00A75E90" w:rsidRPr="00906550" w:rsidRDefault="00A75E90" w:rsidP="00697D57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697D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697D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697D57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AA6E14" w:rsidRDefault="00A75E90" w:rsidP="00AE7D36">
            <w:pPr>
              <w:ind w:right="131"/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5.01.6.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76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09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Разработанная схема размещения, испол</w:t>
            </w:r>
            <w:r w:rsidRPr="00AA6E14">
              <w:rPr>
                <w:sz w:val="16"/>
                <w:szCs w:val="16"/>
              </w:rPr>
              <w:t>ь</w:t>
            </w:r>
            <w:r w:rsidRPr="00AA6E14">
              <w:rPr>
                <w:sz w:val="16"/>
                <w:szCs w:val="16"/>
              </w:rPr>
              <w:t>зования и охраны охотничьих угодий на территории Курской области позволит:</w:t>
            </w:r>
          </w:p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увеличить поступл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ния в доход бюджета от проведения ау</w:t>
            </w:r>
            <w:r w:rsidRPr="00AA6E14"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ционов на право з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ключения охотхозя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ственных соглашений с юридическими л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цами и индивидуал</w:t>
            </w:r>
            <w:r w:rsidRPr="00AA6E14">
              <w:rPr>
                <w:sz w:val="16"/>
                <w:szCs w:val="16"/>
              </w:rPr>
              <w:t>ь</w:t>
            </w:r>
            <w:r w:rsidRPr="00AA6E14">
              <w:rPr>
                <w:sz w:val="16"/>
                <w:szCs w:val="16"/>
              </w:rPr>
              <w:t>ными предприним</w:t>
            </w:r>
            <w:r w:rsidRPr="00AA6E14"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>телями по предоста</w:t>
            </w:r>
            <w:r w:rsidRPr="00AA6E14">
              <w:rPr>
                <w:sz w:val="16"/>
                <w:szCs w:val="16"/>
              </w:rPr>
              <w:t>в</w:t>
            </w:r>
            <w:r w:rsidRPr="00AA6E14">
              <w:rPr>
                <w:sz w:val="16"/>
                <w:szCs w:val="16"/>
              </w:rPr>
              <w:t>лению в пользование охотничьих угодий;</w:t>
            </w:r>
          </w:p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получить новые раб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чие места в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ничьих хозяйствах в районах области;</w:t>
            </w:r>
          </w:p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обеспечить налоговые отчисления от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ничьих хозяйств;</w:t>
            </w:r>
          </w:p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обеспечить научно обоснованный путь развития и интенс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фикации ведения охотхозяйственной деятельности;</w:t>
            </w:r>
          </w:p>
          <w:p w:rsidR="00A75E90" w:rsidRPr="00AA6E14" w:rsidRDefault="00A75E90" w:rsidP="00C70642">
            <w:pPr>
              <w:ind w:right="138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обеспечить сокращ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ние площади общ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доступных охотнич</w:t>
            </w:r>
            <w:r w:rsidRPr="00AA6E14">
              <w:rPr>
                <w:sz w:val="16"/>
                <w:szCs w:val="16"/>
              </w:rPr>
              <w:t>ь</w:t>
            </w:r>
            <w:r w:rsidRPr="00AA6E14">
              <w:rPr>
                <w:sz w:val="16"/>
                <w:szCs w:val="16"/>
              </w:rPr>
              <w:t>их угодий, которое повлечет улучшение качества их охраны и устранение нераци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нальных и необосн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ванных затрат бю</w:t>
            </w:r>
            <w:r w:rsidRPr="00AA6E14">
              <w:rPr>
                <w:sz w:val="16"/>
                <w:szCs w:val="16"/>
              </w:rPr>
              <w:t>д</w:t>
            </w:r>
            <w:r w:rsidRPr="00AA6E14">
              <w:rPr>
                <w:sz w:val="16"/>
                <w:szCs w:val="16"/>
              </w:rPr>
              <w:t>жета;</w:t>
            </w:r>
          </w:p>
          <w:p w:rsidR="00A75E90" w:rsidRPr="00AA6E14" w:rsidRDefault="00A75E90" w:rsidP="00C70642">
            <w:pPr>
              <w:ind w:right="-42"/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обеспечить наполнение охотничьих угодий Курской области охо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ничьими ресурсами и за счет этого повысить престиж области;</w:t>
            </w:r>
          </w:p>
          <w:p w:rsidR="00A75E90" w:rsidRPr="00906550" w:rsidRDefault="00A75E90" w:rsidP="00C70642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обеспечить уменьшение рисков по возникнов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нию и распространению таких опасных забол</w:t>
            </w:r>
            <w:r w:rsidRPr="00AA6E14">
              <w:rPr>
                <w:sz w:val="16"/>
                <w:szCs w:val="16"/>
              </w:rPr>
              <w:t>е</w:t>
            </w:r>
            <w:r w:rsidRPr="00AA6E14">
              <w:rPr>
                <w:sz w:val="16"/>
                <w:szCs w:val="16"/>
              </w:rPr>
              <w:t>ваний как африканская чума свиней и бешенс</w:t>
            </w:r>
            <w:r w:rsidRPr="00AA6E14">
              <w:rPr>
                <w:sz w:val="16"/>
                <w:szCs w:val="16"/>
              </w:rPr>
              <w:t>т</w:t>
            </w:r>
            <w:r w:rsidRPr="00AA6E14">
              <w:rPr>
                <w:sz w:val="16"/>
                <w:szCs w:val="16"/>
              </w:rPr>
              <w:t>во плотоядных по пр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чине эффективной управляемости небол</w:t>
            </w:r>
            <w:r w:rsidRPr="00AA6E14">
              <w:rPr>
                <w:sz w:val="16"/>
                <w:szCs w:val="16"/>
              </w:rPr>
              <w:t>ь</w:t>
            </w:r>
            <w:r w:rsidRPr="00AA6E14">
              <w:rPr>
                <w:sz w:val="16"/>
                <w:szCs w:val="16"/>
              </w:rPr>
              <w:t>ших территорий и п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вышения качества м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ниторинга окружающей среды и своевременного реагирования в хозя</w:t>
            </w:r>
            <w:r w:rsidRPr="00AA6E14">
              <w:rPr>
                <w:sz w:val="16"/>
                <w:szCs w:val="16"/>
              </w:rPr>
              <w:t>й</w:t>
            </w:r>
            <w:r w:rsidRPr="00AA6E14">
              <w:rPr>
                <w:sz w:val="16"/>
                <w:szCs w:val="16"/>
              </w:rPr>
              <w:t>стве и выполнения полного комплекса ветеринарных мер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приятий в охотничьих хозяйствах.</w:t>
            </w:r>
          </w:p>
        </w:tc>
        <w:tc>
          <w:tcPr>
            <w:tcW w:w="836" w:type="pct"/>
          </w:tcPr>
          <w:p w:rsidR="00A75E90" w:rsidRPr="00800FF6" w:rsidRDefault="00A75E90" w:rsidP="00800FF6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t>Схема размещения, использов</w:t>
            </w:r>
            <w:r w:rsidRPr="00800FF6">
              <w:rPr>
                <w:sz w:val="16"/>
                <w:szCs w:val="16"/>
              </w:rPr>
              <w:t>а</w:t>
            </w:r>
            <w:r w:rsidRPr="00800FF6">
              <w:rPr>
                <w:sz w:val="16"/>
                <w:szCs w:val="16"/>
              </w:rPr>
              <w:t>ния и охраны охотничьих угодий на территории Курской области согласована с Министерством природных ресурсов и экологии Российской Федерации (письмо Минприроды России от 14.03.2018 №</w:t>
            </w:r>
            <w:r>
              <w:rPr>
                <w:sz w:val="16"/>
                <w:szCs w:val="16"/>
              </w:rPr>
              <w:t xml:space="preserve"> </w:t>
            </w:r>
            <w:r w:rsidRPr="00800FF6">
              <w:rPr>
                <w:sz w:val="16"/>
                <w:szCs w:val="16"/>
              </w:rPr>
              <w:t>04-15-29/7100 «О схеме размещения, использов</w:t>
            </w:r>
            <w:r w:rsidRPr="00800FF6">
              <w:rPr>
                <w:sz w:val="16"/>
                <w:szCs w:val="16"/>
              </w:rPr>
              <w:t>а</w:t>
            </w:r>
            <w:r w:rsidRPr="00800FF6">
              <w:rPr>
                <w:sz w:val="16"/>
                <w:szCs w:val="16"/>
              </w:rPr>
              <w:t>ния и охраны охотничьих уг</w:t>
            </w:r>
            <w:r w:rsidRPr="00800FF6">
              <w:rPr>
                <w:sz w:val="16"/>
                <w:szCs w:val="16"/>
              </w:rPr>
              <w:t>о</w:t>
            </w:r>
            <w:r w:rsidRPr="00800FF6">
              <w:rPr>
                <w:sz w:val="16"/>
                <w:szCs w:val="16"/>
              </w:rPr>
              <w:t>дий») и утверждена постановл</w:t>
            </w:r>
            <w:r w:rsidRPr="00800FF6">
              <w:rPr>
                <w:sz w:val="16"/>
                <w:szCs w:val="16"/>
              </w:rPr>
              <w:t>е</w:t>
            </w:r>
            <w:r w:rsidRPr="00800FF6">
              <w:rPr>
                <w:sz w:val="16"/>
                <w:szCs w:val="16"/>
              </w:rPr>
              <w:t>нием Губернатора Курской о</w:t>
            </w:r>
            <w:r w:rsidRPr="00800FF6">
              <w:rPr>
                <w:sz w:val="16"/>
                <w:szCs w:val="16"/>
              </w:rPr>
              <w:t>б</w:t>
            </w:r>
            <w:r w:rsidRPr="00800FF6">
              <w:rPr>
                <w:sz w:val="16"/>
                <w:szCs w:val="16"/>
              </w:rPr>
              <w:t>ласти от 11.09.2018 №</w:t>
            </w:r>
            <w:r>
              <w:rPr>
                <w:sz w:val="16"/>
                <w:szCs w:val="16"/>
              </w:rPr>
              <w:t xml:space="preserve"> </w:t>
            </w:r>
            <w:r w:rsidRPr="00800FF6">
              <w:rPr>
                <w:sz w:val="16"/>
                <w:szCs w:val="16"/>
              </w:rPr>
              <w:t>361-пг «Об утверждении схемы размещения, использования и охраны охо</w:t>
            </w:r>
            <w:r w:rsidRPr="00800FF6">
              <w:rPr>
                <w:sz w:val="16"/>
                <w:szCs w:val="16"/>
              </w:rPr>
              <w:t>т</w:t>
            </w:r>
            <w:r w:rsidRPr="00800FF6">
              <w:rPr>
                <w:sz w:val="16"/>
                <w:szCs w:val="16"/>
              </w:rPr>
              <w:t>ничьих угодий территории Ку</w:t>
            </w:r>
            <w:r w:rsidRPr="00800FF6">
              <w:rPr>
                <w:sz w:val="16"/>
                <w:szCs w:val="16"/>
              </w:rPr>
              <w:t>р</w:t>
            </w:r>
            <w:r w:rsidRPr="00800FF6">
              <w:rPr>
                <w:sz w:val="16"/>
                <w:szCs w:val="16"/>
              </w:rPr>
              <w:t>ской области»</w:t>
            </w:r>
            <w:r>
              <w:rPr>
                <w:sz w:val="16"/>
                <w:szCs w:val="16"/>
              </w:rPr>
              <w:t>.</w:t>
            </w:r>
          </w:p>
          <w:p w:rsidR="00A75E90" w:rsidRPr="00906550" w:rsidRDefault="00A75E90" w:rsidP="00800FF6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483A59" w:rsidRDefault="00A75E90" w:rsidP="00AE7D36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483A59">
              <w:rPr>
                <w:b/>
                <w:sz w:val="16"/>
                <w:szCs w:val="16"/>
              </w:rPr>
              <w:t>Контрольное событие государс</w:t>
            </w:r>
            <w:r w:rsidRPr="00483A59">
              <w:rPr>
                <w:b/>
                <w:sz w:val="16"/>
                <w:szCs w:val="16"/>
              </w:rPr>
              <w:t>т</w:t>
            </w:r>
            <w:r w:rsidRPr="00483A59">
              <w:rPr>
                <w:b/>
                <w:sz w:val="16"/>
                <w:szCs w:val="16"/>
              </w:rPr>
              <w:t>венной программы 5.01.6.9.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Схема размещения, использования и охраны охотничьих угодий на терр</w:t>
            </w:r>
            <w:r w:rsidRPr="00AA6E14">
              <w:rPr>
                <w:sz w:val="16"/>
                <w:szCs w:val="16"/>
              </w:rPr>
              <w:t>и</w:t>
            </w:r>
            <w:r w:rsidRPr="00AA6E14">
              <w:rPr>
                <w:sz w:val="16"/>
                <w:szCs w:val="16"/>
              </w:rPr>
              <w:t>тории Курской области, являющаяся документом территориального охот</w:t>
            </w:r>
            <w:r w:rsidRPr="00AA6E14">
              <w:rPr>
                <w:sz w:val="16"/>
                <w:szCs w:val="16"/>
              </w:rPr>
              <w:t>у</w:t>
            </w:r>
            <w:r w:rsidRPr="00AA6E14">
              <w:rPr>
                <w:sz w:val="16"/>
                <w:szCs w:val="16"/>
              </w:rPr>
              <w:t>стройства, разработана, согласована с Министерством природных ресурсов и экологии  РФ и утверждена.</w:t>
            </w:r>
          </w:p>
        </w:tc>
        <w:tc>
          <w:tcPr>
            <w:tcW w:w="576" w:type="pct"/>
          </w:tcPr>
          <w:p w:rsidR="00A75E90" w:rsidRPr="00906550" w:rsidRDefault="00A75E90" w:rsidP="003A6F16">
            <w:pPr>
              <w:pStyle w:val="NoSpacing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зяйства Курской 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б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11.09.2018</w:t>
            </w:r>
          </w:p>
          <w:p w:rsidR="00A75E90" w:rsidRPr="00906550" w:rsidRDefault="00A75E90" w:rsidP="003A6F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75E90" w:rsidRPr="00582C16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spacing w:after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5.01.7.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576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охотничьих билетов</w:t>
            </w:r>
          </w:p>
        </w:tc>
        <w:tc>
          <w:tcPr>
            <w:tcW w:w="836" w:type="pct"/>
          </w:tcPr>
          <w:p w:rsidR="00A75E90" w:rsidRPr="00582C16" w:rsidRDefault="00A75E90" w:rsidP="00483A59">
            <w:pPr>
              <w:pStyle w:val="p4"/>
              <w:spacing w:before="0" w:beforeAutospacing="0" w:after="0" w:afterAutospacing="0"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ind w:right="-90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</w:t>
            </w:r>
            <w:r w:rsidRPr="00906550">
              <w:rPr>
                <w:sz w:val="16"/>
                <w:szCs w:val="16"/>
              </w:rPr>
              <w:t>т</w:t>
            </w:r>
            <w:r w:rsidRPr="00906550">
              <w:rPr>
                <w:sz w:val="16"/>
                <w:szCs w:val="16"/>
              </w:rPr>
              <w:t>вие на реализацию госпрограммы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7</w:t>
            </w:r>
            <w:r w:rsidRPr="00906550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0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Бланки заявлений для выдачи и анн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лирования охотничьих билетов, бла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ки охотничьих билетов приобретены</w:t>
            </w:r>
          </w:p>
        </w:tc>
        <w:tc>
          <w:tcPr>
            <w:tcW w:w="57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Default="00A75E90" w:rsidP="00AE7D36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5.01.8.</w:t>
            </w:r>
          </w:p>
          <w:p w:rsidR="00A75E90" w:rsidRDefault="00A75E90" w:rsidP="00AE7D36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ведомственного информ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ционного ресурса, обеспечивающего прием заявлений на выдачу и аннул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рование охотничьих билетов единого федерального образца, учет выданных и аннулированных охотничьих бил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тов, согласно единым функционально техническим требованиям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</w:t>
            </w:r>
            <w:r w:rsidRPr="00AA6E14">
              <w:rPr>
                <w:sz w:val="16"/>
                <w:szCs w:val="16"/>
              </w:rPr>
              <w:t>о</w:t>
            </w:r>
            <w:r w:rsidRPr="00AA6E14">
              <w:rPr>
                <w:sz w:val="16"/>
                <w:szCs w:val="16"/>
              </w:rPr>
              <w:t>зяйства Курской о</w:t>
            </w:r>
            <w:r w:rsidRPr="00AA6E14">
              <w:rPr>
                <w:sz w:val="16"/>
                <w:szCs w:val="16"/>
              </w:rPr>
              <w:t>б</w:t>
            </w:r>
            <w:r w:rsidRPr="00AA6E14">
              <w:rPr>
                <w:sz w:val="16"/>
                <w:szCs w:val="16"/>
              </w:rPr>
              <w:t>ласти</w:t>
            </w:r>
          </w:p>
        </w:tc>
        <w:tc>
          <w:tcPr>
            <w:tcW w:w="274" w:type="pct"/>
          </w:tcPr>
          <w:p w:rsidR="00A75E90" w:rsidRPr="00906550" w:rsidRDefault="00A75E90" w:rsidP="003A6F1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</w:tcPr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  <w:p w:rsidR="00A75E90" w:rsidRPr="00906550" w:rsidRDefault="00A75E90" w:rsidP="003A6F1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</w:tcPr>
          <w:p w:rsidR="00A75E90" w:rsidRPr="00906550" w:rsidRDefault="00A75E90" w:rsidP="003670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Созданная и внедренная ведомственная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мационная система «Выдача и аннулиров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охотничьих билетов единого федерального образца», будет через «Концентратор услуг» интегрировать инфо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мацию по выдаче и аннулированию охо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ничьих билетов на Ед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ный портал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 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услуг</w:t>
            </w:r>
          </w:p>
        </w:tc>
        <w:tc>
          <w:tcPr>
            <w:tcW w:w="836" w:type="pct"/>
          </w:tcPr>
          <w:p w:rsidR="00A75E90" w:rsidRPr="00800FF6" w:rsidRDefault="00A75E90" w:rsidP="00800FF6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t>Обеспечено функционирование ведомственной информационной системы «Выдача и аннулиров</w:t>
            </w:r>
            <w:r w:rsidRPr="00800FF6">
              <w:rPr>
                <w:sz w:val="16"/>
                <w:szCs w:val="16"/>
              </w:rPr>
              <w:t>а</w:t>
            </w:r>
            <w:r w:rsidRPr="00800FF6">
              <w:rPr>
                <w:sz w:val="16"/>
                <w:szCs w:val="16"/>
              </w:rPr>
              <w:t xml:space="preserve">ние охотничьих билетов единого федерального образца».  </w:t>
            </w:r>
          </w:p>
          <w:p w:rsidR="00A75E90" w:rsidRPr="00906550" w:rsidRDefault="00A75E90" w:rsidP="00800FF6">
            <w:pPr>
              <w:jc w:val="both"/>
              <w:rPr>
                <w:sz w:val="16"/>
                <w:szCs w:val="16"/>
              </w:rPr>
            </w:pP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</w:t>
            </w:r>
            <w:r w:rsidRPr="00906550">
              <w:rPr>
                <w:sz w:val="16"/>
                <w:szCs w:val="16"/>
              </w:rPr>
              <w:t>и</w:t>
            </w:r>
            <w:r w:rsidRPr="00906550">
              <w:rPr>
                <w:sz w:val="16"/>
                <w:szCs w:val="16"/>
              </w:rPr>
              <w:t>зации мероприятия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</w:t>
            </w:r>
            <w:r w:rsidRPr="00906550">
              <w:rPr>
                <w:sz w:val="16"/>
                <w:szCs w:val="16"/>
              </w:rPr>
              <w:t>ы</w:t>
            </w:r>
            <w:r w:rsidRPr="00906550">
              <w:rPr>
                <w:sz w:val="16"/>
                <w:szCs w:val="16"/>
              </w:rPr>
              <w:t>тию, оказывающего существенное воздействие на реализацию госпр</w:t>
            </w:r>
            <w:r w:rsidRPr="00906550">
              <w:rPr>
                <w:sz w:val="16"/>
                <w:szCs w:val="16"/>
              </w:rPr>
              <w:t>о</w:t>
            </w:r>
            <w:r w:rsidRPr="00906550">
              <w:rPr>
                <w:sz w:val="16"/>
                <w:szCs w:val="16"/>
              </w:rPr>
              <w:t>граммы</w:t>
            </w:r>
          </w:p>
        </w:tc>
        <w:tc>
          <w:tcPr>
            <w:tcW w:w="3879" w:type="pct"/>
            <w:gridSpan w:val="8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75E90" w:rsidRPr="00906550" w:rsidTr="0094079A">
        <w:tc>
          <w:tcPr>
            <w:tcW w:w="17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43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8</w:t>
            </w:r>
            <w:r w:rsidRPr="00906550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1</w:t>
            </w:r>
          </w:p>
          <w:p w:rsidR="00A75E90" w:rsidRPr="00906550" w:rsidRDefault="00A75E90" w:rsidP="00AE7D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печено</w:t>
            </w:r>
          </w:p>
        </w:tc>
        <w:tc>
          <w:tcPr>
            <w:tcW w:w="57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6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70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5" w:type="pct"/>
          </w:tcPr>
          <w:p w:rsidR="00A75E90" w:rsidRPr="00906550" w:rsidRDefault="00A75E90" w:rsidP="003E222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1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6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</w:tbl>
    <w:p w:rsidR="00A75E90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bookmarkStart w:id="0" w:name="P2038"/>
      <w:bookmarkEnd w:id="0"/>
    </w:p>
    <w:p w:rsidR="00A75E90" w:rsidRPr="004559F8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 – 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sectPr w:rsidR="00A75E90" w:rsidRPr="004559F8" w:rsidSect="00A856E5">
      <w:headerReference w:type="default" r:id="rId7"/>
      <w:pgSz w:w="16838" w:h="11906" w:orient="landscape"/>
      <w:pgMar w:top="1418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90" w:rsidRDefault="00A75E90" w:rsidP="00A856E5">
      <w:r>
        <w:separator/>
      </w:r>
    </w:p>
  </w:endnote>
  <w:endnote w:type="continuationSeparator" w:id="0">
    <w:p w:rsidR="00A75E90" w:rsidRDefault="00A75E90" w:rsidP="00A8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90" w:rsidRDefault="00A75E90" w:rsidP="00A856E5">
      <w:r>
        <w:separator/>
      </w:r>
    </w:p>
  </w:footnote>
  <w:footnote w:type="continuationSeparator" w:id="0">
    <w:p w:rsidR="00A75E90" w:rsidRDefault="00A75E90" w:rsidP="00A85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90" w:rsidRDefault="00A75E90">
    <w:pPr>
      <w:pStyle w:val="Header"/>
      <w:jc w:val="center"/>
    </w:pPr>
    <w:fldSimple w:instr=" PAGE   \* MERGEFORMAT ">
      <w:r>
        <w:rPr>
          <w:noProof/>
        </w:rPr>
        <w:t>24</w:t>
      </w:r>
    </w:fldSimple>
  </w:p>
  <w:p w:rsidR="00A75E90" w:rsidRDefault="00A75E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B4E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82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8F8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681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087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F88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3AF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FC3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5E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D0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7BE"/>
    <w:rsid w:val="000002D8"/>
    <w:rsid w:val="00003DCA"/>
    <w:rsid w:val="0000547E"/>
    <w:rsid w:val="000073B6"/>
    <w:rsid w:val="000170B7"/>
    <w:rsid w:val="00017BF3"/>
    <w:rsid w:val="00017EEA"/>
    <w:rsid w:val="000203EB"/>
    <w:rsid w:val="00022916"/>
    <w:rsid w:val="000247F7"/>
    <w:rsid w:val="00024934"/>
    <w:rsid w:val="0002535A"/>
    <w:rsid w:val="00025563"/>
    <w:rsid w:val="00026D0C"/>
    <w:rsid w:val="000276EC"/>
    <w:rsid w:val="000301E0"/>
    <w:rsid w:val="000318CF"/>
    <w:rsid w:val="000326C4"/>
    <w:rsid w:val="00033D6F"/>
    <w:rsid w:val="00041DB3"/>
    <w:rsid w:val="00052180"/>
    <w:rsid w:val="00052B98"/>
    <w:rsid w:val="00061914"/>
    <w:rsid w:val="00062166"/>
    <w:rsid w:val="0006635E"/>
    <w:rsid w:val="00066C5D"/>
    <w:rsid w:val="0006791B"/>
    <w:rsid w:val="00070B04"/>
    <w:rsid w:val="000714ED"/>
    <w:rsid w:val="00073141"/>
    <w:rsid w:val="00082C0F"/>
    <w:rsid w:val="00094D75"/>
    <w:rsid w:val="00094EFB"/>
    <w:rsid w:val="000A2C52"/>
    <w:rsid w:val="000A33BC"/>
    <w:rsid w:val="000A520B"/>
    <w:rsid w:val="000A60D0"/>
    <w:rsid w:val="000B26BA"/>
    <w:rsid w:val="000B6C66"/>
    <w:rsid w:val="000C3A1A"/>
    <w:rsid w:val="000C433C"/>
    <w:rsid w:val="000C5AC9"/>
    <w:rsid w:val="000D6595"/>
    <w:rsid w:val="000E7194"/>
    <w:rsid w:val="000F575D"/>
    <w:rsid w:val="000F634C"/>
    <w:rsid w:val="0010018D"/>
    <w:rsid w:val="00105DF1"/>
    <w:rsid w:val="0012100B"/>
    <w:rsid w:val="00121EA7"/>
    <w:rsid w:val="0013038F"/>
    <w:rsid w:val="00134C33"/>
    <w:rsid w:val="00143379"/>
    <w:rsid w:val="00143830"/>
    <w:rsid w:val="00143FBF"/>
    <w:rsid w:val="0014708F"/>
    <w:rsid w:val="001559F7"/>
    <w:rsid w:val="0016555C"/>
    <w:rsid w:val="00166787"/>
    <w:rsid w:val="0016712E"/>
    <w:rsid w:val="001718DB"/>
    <w:rsid w:val="00174F83"/>
    <w:rsid w:val="0017540D"/>
    <w:rsid w:val="00180CDB"/>
    <w:rsid w:val="00184DDF"/>
    <w:rsid w:val="00185766"/>
    <w:rsid w:val="001934D7"/>
    <w:rsid w:val="00194727"/>
    <w:rsid w:val="00194B9D"/>
    <w:rsid w:val="001A1930"/>
    <w:rsid w:val="001A48B9"/>
    <w:rsid w:val="001B6835"/>
    <w:rsid w:val="001B73C9"/>
    <w:rsid w:val="001C0DCF"/>
    <w:rsid w:val="001C174C"/>
    <w:rsid w:val="001C386D"/>
    <w:rsid w:val="001D6FC2"/>
    <w:rsid w:val="001E22EA"/>
    <w:rsid w:val="001E64C7"/>
    <w:rsid w:val="00200826"/>
    <w:rsid w:val="00201102"/>
    <w:rsid w:val="0021031F"/>
    <w:rsid w:val="00221580"/>
    <w:rsid w:val="002218C9"/>
    <w:rsid w:val="0022223C"/>
    <w:rsid w:val="00223653"/>
    <w:rsid w:val="002311EB"/>
    <w:rsid w:val="00236F44"/>
    <w:rsid w:val="002531E7"/>
    <w:rsid w:val="00256325"/>
    <w:rsid w:val="002569EE"/>
    <w:rsid w:val="00260400"/>
    <w:rsid w:val="00260BC5"/>
    <w:rsid w:val="00263FB4"/>
    <w:rsid w:val="00272D41"/>
    <w:rsid w:val="00276D3C"/>
    <w:rsid w:val="00281DA0"/>
    <w:rsid w:val="0028464B"/>
    <w:rsid w:val="00286971"/>
    <w:rsid w:val="00292E7D"/>
    <w:rsid w:val="0029336D"/>
    <w:rsid w:val="00293FF5"/>
    <w:rsid w:val="002A0801"/>
    <w:rsid w:val="002A11DF"/>
    <w:rsid w:val="002B0CA8"/>
    <w:rsid w:val="002B2450"/>
    <w:rsid w:val="002B43AB"/>
    <w:rsid w:val="002B43DE"/>
    <w:rsid w:val="002B5903"/>
    <w:rsid w:val="002B7BF8"/>
    <w:rsid w:val="002C4271"/>
    <w:rsid w:val="002D0839"/>
    <w:rsid w:val="002D1D79"/>
    <w:rsid w:val="002D613D"/>
    <w:rsid w:val="002D7981"/>
    <w:rsid w:val="002E010A"/>
    <w:rsid w:val="002E11AC"/>
    <w:rsid w:val="002E21E5"/>
    <w:rsid w:val="002E5E08"/>
    <w:rsid w:val="002E6D56"/>
    <w:rsid w:val="002F1060"/>
    <w:rsid w:val="002F2868"/>
    <w:rsid w:val="002F34CF"/>
    <w:rsid w:val="002F4EA9"/>
    <w:rsid w:val="002F6412"/>
    <w:rsid w:val="002F67BE"/>
    <w:rsid w:val="002F6883"/>
    <w:rsid w:val="003017D6"/>
    <w:rsid w:val="003046A7"/>
    <w:rsid w:val="00305284"/>
    <w:rsid w:val="00310696"/>
    <w:rsid w:val="00310A61"/>
    <w:rsid w:val="00311611"/>
    <w:rsid w:val="00311FEE"/>
    <w:rsid w:val="00313354"/>
    <w:rsid w:val="00315859"/>
    <w:rsid w:val="00320A40"/>
    <w:rsid w:val="00321B3D"/>
    <w:rsid w:val="0032315F"/>
    <w:rsid w:val="00323F4A"/>
    <w:rsid w:val="00327947"/>
    <w:rsid w:val="003303D1"/>
    <w:rsid w:val="00333186"/>
    <w:rsid w:val="003355BB"/>
    <w:rsid w:val="00336F4B"/>
    <w:rsid w:val="0034646A"/>
    <w:rsid w:val="003510B1"/>
    <w:rsid w:val="003539F2"/>
    <w:rsid w:val="00355128"/>
    <w:rsid w:val="00355C18"/>
    <w:rsid w:val="00361F5F"/>
    <w:rsid w:val="00362639"/>
    <w:rsid w:val="00367039"/>
    <w:rsid w:val="003672EB"/>
    <w:rsid w:val="00367D0E"/>
    <w:rsid w:val="00367D7A"/>
    <w:rsid w:val="00377584"/>
    <w:rsid w:val="003778AE"/>
    <w:rsid w:val="00382F59"/>
    <w:rsid w:val="00386D1C"/>
    <w:rsid w:val="00387098"/>
    <w:rsid w:val="003A1262"/>
    <w:rsid w:val="003A3022"/>
    <w:rsid w:val="003A5986"/>
    <w:rsid w:val="003A616E"/>
    <w:rsid w:val="003A6F16"/>
    <w:rsid w:val="003B148A"/>
    <w:rsid w:val="003B18C9"/>
    <w:rsid w:val="003B2006"/>
    <w:rsid w:val="003B4972"/>
    <w:rsid w:val="003C1930"/>
    <w:rsid w:val="003C2918"/>
    <w:rsid w:val="003C7BCD"/>
    <w:rsid w:val="003D19D7"/>
    <w:rsid w:val="003E2226"/>
    <w:rsid w:val="003E312A"/>
    <w:rsid w:val="003E60DC"/>
    <w:rsid w:val="003E6BAE"/>
    <w:rsid w:val="003E7957"/>
    <w:rsid w:val="003F072C"/>
    <w:rsid w:val="003F17F3"/>
    <w:rsid w:val="004022E0"/>
    <w:rsid w:val="00404FF6"/>
    <w:rsid w:val="00405603"/>
    <w:rsid w:val="004112F2"/>
    <w:rsid w:val="00412239"/>
    <w:rsid w:val="0041356B"/>
    <w:rsid w:val="00415B30"/>
    <w:rsid w:val="0042088E"/>
    <w:rsid w:val="004214F7"/>
    <w:rsid w:val="004242E4"/>
    <w:rsid w:val="0042497A"/>
    <w:rsid w:val="00424A7C"/>
    <w:rsid w:val="00424F18"/>
    <w:rsid w:val="00430676"/>
    <w:rsid w:val="00433401"/>
    <w:rsid w:val="00433DB0"/>
    <w:rsid w:val="0043724D"/>
    <w:rsid w:val="00442953"/>
    <w:rsid w:val="00443B1F"/>
    <w:rsid w:val="00444E07"/>
    <w:rsid w:val="004453F7"/>
    <w:rsid w:val="00447372"/>
    <w:rsid w:val="00447975"/>
    <w:rsid w:val="00447BC3"/>
    <w:rsid w:val="004559F8"/>
    <w:rsid w:val="004566DB"/>
    <w:rsid w:val="0046173D"/>
    <w:rsid w:val="00464975"/>
    <w:rsid w:val="00470A6E"/>
    <w:rsid w:val="0047415D"/>
    <w:rsid w:val="004758E5"/>
    <w:rsid w:val="004759E7"/>
    <w:rsid w:val="00477CA0"/>
    <w:rsid w:val="00480998"/>
    <w:rsid w:val="00483A59"/>
    <w:rsid w:val="004871EC"/>
    <w:rsid w:val="004904C2"/>
    <w:rsid w:val="004906A7"/>
    <w:rsid w:val="004954F2"/>
    <w:rsid w:val="00497301"/>
    <w:rsid w:val="0049757A"/>
    <w:rsid w:val="004A246A"/>
    <w:rsid w:val="004A3FC8"/>
    <w:rsid w:val="004B0913"/>
    <w:rsid w:val="004B309D"/>
    <w:rsid w:val="004B34CB"/>
    <w:rsid w:val="004B4370"/>
    <w:rsid w:val="004B7108"/>
    <w:rsid w:val="004B7D06"/>
    <w:rsid w:val="004C4434"/>
    <w:rsid w:val="004C68D0"/>
    <w:rsid w:val="004D4B9B"/>
    <w:rsid w:val="004D5167"/>
    <w:rsid w:val="004E2C83"/>
    <w:rsid w:val="004E4BAE"/>
    <w:rsid w:val="004F0AE6"/>
    <w:rsid w:val="004F2610"/>
    <w:rsid w:val="004F5A5D"/>
    <w:rsid w:val="004F73DC"/>
    <w:rsid w:val="005044BD"/>
    <w:rsid w:val="00504752"/>
    <w:rsid w:val="0050736B"/>
    <w:rsid w:val="005101E5"/>
    <w:rsid w:val="00511E04"/>
    <w:rsid w:val="00511F16"/>
    <w:rsid w:val="005140D0"/>
    <w:rsid w:val="00520031"/>
    <w:rsid w:val="005222E4"/>
    <w:rsid w:val="0052361E"/>
    <w:rsid w:val="00523BCA"/>
    <w:rsid w:val="005240C4"/>
    <w:rsid w:val="0052690B"/>
    <w:rsid w:val="005311BE"/>
    <w:rsid w:val="005352E1"/>
    <w:rsid w:val="00535B2E"/>
    <w:rsid w:val="00535B95"/>
    <w:rsid w:val="005367E9"/>
    <w:rsid w:val="00541C25"/>
    <w:rsid w:val="00541E0F"/>
    <w:rsid w:val="00543E57"/>
    <w:rsid w:val="0055010C"/>
    <w:rsid w:val="0055100F"/>
    <w:rsid w:val="00554F47"/>
    <w:rsid w:val="005579AF"/>
    <w:rsid w:val="005634EF"/>
    <w:rsid w:val="00570BA6"/>
    <w:rsid w:val="00571246"/>
    <w:rsid w:val="00571F16"/>
    <w:rsid w:val="00572110"/>
    <w:rsid w:val="00573367"/>
    <w:rsid w:val="00573DA4"/>
    <w:rsid w:val="0057569A"/>
    <w:rsid w:val="00576F76"/>
    <w:rsid w:val="00581620"/>
    <w:rsid w:val="00582C16"/>
    <w:rsid w:val="00582FB7"/>
    <w:rsid w:val="0058505F"/>
    <w:rsid w:val="005865F8"/>
    <w:rsid w:val="00586AA7"/>
    <w:rsid w:val="00591B24"/>
    <w:rsid w:val="00592175"/>
    <w:rsid w:val="005A0686"/>
    <w:rsid w:val="005A1D6D"/>
    <w:rsid w:val="005A1E27"/>
    <w:rsid w:val="005A2E62"/>
    <w:rsid w:val="005A6608"/>
    <w:rsid w:val="005B1A2F"/>
    <w:rsid w:val="005B54BC"/>
    <w:rsid w:val="005B5E6B"/>
    <w:rsid w:val="005C0214"/>
    <w:rsid w:val="005C250D"/>
    <w:rsid w:val="005C2E8B"/>
    <w:rsid w:val="005C5C67"/>
    <w:rsid w:val="005D1E38"/>
    <w:rsid w:val="005D3128"/>
    <w:rsid w:val="005D3BF1"/>
    <w:rsid w:val="005D4E5C"/>
    <w:rsid w:val="005D7BD8"/>
    <w:rsid w:val="005E10D1"/>
    <w:rsid w:val="005E379D"/>
    <w:rsid w:val="005F303B"/>
    <w:rsid w:val="005F6105"/>
    <w:rsid w:val="005F7871"/>
    <w:rsid w:val="00602BD7"/>
    <w:rsid w:val="00603690"/>
    <w:rsid w:val="00605698"/>
    <w:rsid w:val="00611721"/>
    <w:rsid w:val="00612016"/>
    <w:rsid w:val="0061680C"/>
    <w:rsid w:val="00617539"/>
    <w:rsid w:val="006176EC"/>
    <w:rsid w:val="00620E7C"/>
    <w:rsid w:val="00623DDE"/>
    <w:rsid w:val="00624140"/>
    <w:rsid w:val="00627FB0"/>
    <w:rsid w:val="0063376D"/>
    <w:rsid w:val="0063385A"/>
    <w:rsid w:val="00637FE8"/>
    <w:rsid w:val="006430D4"/>
    <w:rsid w:val="0065013E"/>
    <w:rsid w:val="006505DE"/>
    <w:rsid w:val="0065610B"/>
    <w:rsid w:val="00656320"/>
    <w:rsid w:val="00656978"/>
    <w:rsid w:val="00661873"/>
    <w:rsid w:val="0066191E"/>
    <w:rsid w:val="00662935"/>
    <w:rsid w:val="00663CBE"/>
    <w:rsid w:val="0066546F"/>
    <w:rsid w:val="006656D1"/>
    <w:rsid w:val="0066599E"/>
    <w:rsid w:val="0066702C"/>
    <w:rsid w:val="006673B0"/>
    <w:rsid w:val="00672249"/>
    <w:rsid w:val="00673A43"/>
    <w:rsid w:val="006750B3"/>
    <w:rsid w:val="00677DC8"/>
    <w:rsid w:val="00680576"/>
    <w:rsid w:val="006808B7"/>
    <w:rsid w:val="00681066"/>
    <w:rsid w:val="0068227F"/>
    <w:rsid w:val="00682F16"/>
    <w:rsid w:val="00684C19"/>
    <w:rsid w:val="00686580"/>
    <w:rsid w:val="00686E1F"/>
    <w:rsid w:val="006913FA"/>
    <w:rsid w:val="00693969"/>
    <w:rsid w:val="00693A78"/>
    <w:rsid w:val="00697D57"/>
    <w:rsid w:val="006A186B"/>
    <w:rsid w:val="006A193F"/>
    <w:rsid w:val="006A19C7"/>
    <w:rsid w:val="006A3930"/>
    <w:rsid w:val="006A5D64"/>
    <w:rsid w:val="006B78E0"/>
    <w:rsid w:val="006C100F"/>
    <w:rsid w:val="006C2B96"/>
    <w:rsid w:val="006C3F48"/>
    <w:rsid w:val="006C4F11"/>
    <w:rsid w:val="006C5CE0"/>
    <w:rsid w:val="006C67F5"/>
    <w:rsid w:val="006C7C59"/>
    <w:rsid w:val="006D3FB4"/>
    <w:rsid w:val="006D446A"/>
    <w:rsid w:val="006D50D5"/>
    <w:rsid w:val="006D5A70"/>
    <w:rsid w:val="006E1584"/>
    <w:rsid w:val="006E6F5B"/>
    <w:rsid w:val="006F4FF7"/>
    <w:rsid w:val="006F70CA"/>
    <w:rsid w:val="006F73DC"/>
    <w:rsid w:val="006F74CC"/>
    <w:rsid w:val="00705675"/>
    <w:rsid w:val="00713AF3"/>
    <w:rsid w:val="007142DB"/>
    <w:rsid w:val="0072160A"/>
    <w:rsid w:val="0072338E"/>
    <w:rsid w:val="007261B7"/>
    <w:rsid w:val="007269D0"/>
    <w:rsid w:val="00731B84"/>
    <w:rsid w:val="00735A8B"/>
    <w:rsid w:val="007376B0"/>
    <w:rsid w:val="00741078"/>
    <w:rsid w:val="00741B3C"/>
    <w:rsid w:val="0074205F"/>
    <w:rsid w:val="00745279"/>
    <w:rsid w:val="00745C00"/>
    <w:rsid w:val="00746064"/>
    <w:rsid w:val="007462FE"/>
    <w:rsid w:val="007518E9"/>
    <w:rsid w:val="0075298F"/>
    <w:rsid w:val="0075445D"/>
    <w:rsid w:val="0076138B"/>
    <w:rsid w:val="007646B2"/>
    <w:rsid w:val="00766B0D"/>
    <w:rsid w:val="00766B63"/>
    <w:rsid w:val="0077190A"/>
    <w:rsid w:val="00772C7B"/>
    <w:rsid w:val="007743CC"/>
    <w:rsid w:val="007749E7"/>
    <w:rsid w:val="00774D92"/>
    <w:rsid w:val="0077559E"/>
    <w:rsid w:val="00776FF0"/>
    <w:rsid w:val="007779B0"/>
    <w:rsid w:val="00780AAB"/>
    <w:rsid w:val="00780EC2"/>
    <w:rsid w:val="00783DEF"/>
    <w:rsid w:val="0079437A"/>
    <w:rsid w:val="007944E6"/>
    <w:rsid w:val="007945E4"/>
    <w:rsid w:val="00795720"/>
    <w:rsid w:val="007977FE"/>
    <w:rsid w:val="007A1283"/>
    <w:rsid w:val="007A23E4"/>
    <w:rsid w:val="007B476B"/>
    <w:rsid w:val="007C7F97"/>
    <w:rsid w:val="007D1EBF"/>
    <w:rsid w:val="007D28D7"/>
    <w:rsid w:val="007E0CC1"/>
    <w:rsid w:val="007F0205"/>
    <w:rsid w:val="007F0FD3"/>
    <w:rsid w:val="007F4D06"/>
    <w:rsid w:val="007F5B20"/>
    <w:rsid w:val="007F76FA"/>
    <w:rsid w:val="00800FF6"/>
    <w:rsid w:val="008039A7"/>
    <w:rsid w:val="00804065"/>
    <w:rsid w:val="00806583"/>
    <w:rsid w:val="00810932"/>
    <w:rsid w:val="00810A45"/>
    <w:rsid w:val="00810E77"/>
    <w:rsid w:val="00812BB5"/>
    <w:rsid w:val="00812C13"/>
    <w:rsid w:val="008152DD"/>
    <w:rsid w:val="00824ACB"/>
    <w:rsid w:val="00824DCA"/>
    <w:rsid w:val="00824FD0"/>
    <w:rsid w:val="00826623"/>
    <w:rsid w:val="0082777B"/>
    <w:rsid w:val="00833B76"/>
    <w:rsid w:val="00833CE4"/>
    <w:rsid w:val="00834429"/>
    <w:rsid w:val="0084122E"/>
    <w:rsid w:val="00844290"/>
    <w:rsid w:val="008458F2"/>
    <w:rsid w:val="00846CC8"/>
    <w:rsid w:val="008502DE"/>
    <w:rsid w:val="00852DA8"/>
    <w:rsid w:val="00862534"/>
    <w:rsid w:val="00865B19"/>
    <w:rsid w:val="00872CBD"/>
    <w:rsid w:val="00873C9D"/>
    <w:rsid w:val="008743FB"/>
    <w:rsid w:val="0087601C"/>
    <w:rsid w:val="00876BFC"/>
    <w:rsid w:val="008851E9"/>
    <w:rsid w:val="00886AAA"/>
    <w:rsid w:val="008A5F38"/>
    <w:rsid w:val="008A5FE9"/>
    <w:rsid w:val="008B3C0A"/>
    <w:rsid w:val="008B4D13"/>
    <w:rsid w:val="008B6E1A"/>
    <w:rsid w:val="008C1AD5"/>
    <w:rsid w:val="008C67BC"/>
    <w:rsid w:val="008D0503"/>
    <w:rsid w:val="008D0F2D"/>
    <w:rsid w:val="008D2CD3"/>
    <w:rsid w:val="008D432C"/>
    <w:rsid w:val="008D4999"/>
    <w:rsid w:val="008D64F1"/>
    <w:rsid w:val="008E1855"/>
    <w:rsid w:val="008E1CC1"/>
    <w:rsid w:val="008E41A6"/>
    <w:rsid w:val="008E7EB0"/>
    <w:rsid w:val="008F05B2"/>
    <w:rsid w:val="008F1AED"/>
    <w:rsid w:val="008F7376"/>
    <w:rsid w:val="00902693"/>
    <w:rsid w:val="00902C29"/>
    <w:rsid w:val="00904CBA"/>
    <w:rsid w:val="00906550"/>
    <w:rsid w:val="00915E05"/>
    <w:rsid w:val="00916D60"/>
    <w:rsid w:val="00932B9D"/>
    <w:rsid w:val="009350E2"/>
    <w:rsid w:val="00935B9A"/>
    <w:rsid w:val="009374FF"/>
    <w:rsid w:val="0094079A"/>
    <w:rsid w:val="0094452E"/>
    <w:rsid w:val="00945886"/>
    <w:rsid w:val="00946B2B"/>
    <w:rsid w:val="00947F58"/>
    <w:rsid w:val="00956FC5"/>
    <w:rsid w:val="00960889"/>
    <w:rsid w:val="00966AD1"/>
    <w:rsid w:val="0097486C"/>
    <w:rsid w:val="00986F61"/>
    <w:rsid w:val="00987CF1"/>
    <w:rsid w:val="0099301E"/>
    <w:rsid w:val="0099470F"/>
    <w:rsid w:val="009962CE"/>
    <w:rsid w:val="00997D6F"/>
    <w:rsid w:val="009A2CF1"/>
    <w:rsid w:val="009A377B"/>
    <w:rsid w:val="009A3EF4"/>
    <w:rsid w:val="009B3512"/>
    <w:rsid w:val="009B5E6F"/>
    <w:rsid w:val="009B7183"/>
    <w:rsid w:val="009C039F"/>
    <w:rsid w:val="009C079B"/>
    <w:rsid w:val="009C16C1"/>
    <w:rsid w:val="009C1EDD"/>
    <w:rsid w:val="009C3476"/>
    <w:rsid w:val="009C41F6"/>
    <w:rsid w:val="009C7DEE"/>
    <w:rsid w:val="009D00E7"/>
    <w:rsid w:val="009D147D"/>
    <w:rsid w:val="009E04AE"/>
    <w:rsid w:val="009E1C37"/>
    <w:rsid w:val="009E43F7"/>
    <w:rsid w:val="009E5B67"/>
    <w:rsid w:val="009E5CD2"/>
    <w:rsid w:val="009F1768"/>
    <w:rsid w:val="009F5522"/>
    <w:rsid w:val="009F6B70"/>
    <w:rsid w:val="00A03094"/>
    <w:rsid w:val="00A03AA3"/>
    <w:rsid w:val="00A0466C"/>
    <w:rsid w:val="00A06003"/>
    <w:rsid w:val="00A10BED"/>
    <w:rsid w:val="00A15D6C"/>
    <w:rsid w:val="00A22DA6"/>
    <w:rsid w:val="00A22E99"/>
    <w:rsid w:val="00A24AE0"/>
    <w:rsid w:val="00A303C1"/>
    <w:rsid w:val="00A3448F"/>
    <w:rsid w:val="00A34E58"/>
    <w:rsid w:val="00A3610B"/>
    <w:rsid w:val="00A36A40"/>
    <w:rsid w:val="00A404F5"/>
    <w:rsid w:val="00A44318"/>
    <w:rsid w:val="00A4485A"/>
    <w:rsid w:val="00A4511D"/>
    <w:rsid w:val="00A5202E"/>
    <w:rsid w:val="00A5351D"/>
    <w:rsid w:val="00A559F3"/>
    <w:rsid w:val="00A70E6E"/>
    <w:rsid w:val="00A7132C"/>
    <w:rsid w:val="00A739A3"/>
    <w:rsid w:val="00A74738"/>
    <w:rsid w:val="00A75E90"/>
    <w:rsid w:val="00A829E6"/>
    <w:rsid w:val="00A856E5"/>
    <w:rsid w:val="00A9209F"/>
    <w:rsid w:val="00A9221F"/>
    <w:rsid w:val="00A925E8"/>
    <w:rsid w:val="00A9548D"/>
    <w:rsid w:val="00A95AF6"/>
    <w:rsid w:val="00AA1603"/>
    <w:rsid w:val="00AA2CBC"/>
    <w:rsid w:val="00AA4818"/>
    <w:rsid w:val="00AA4DBD"/>
    <w:rsid w:val="00AA611C"/>
    <w:rsid w:val="00AA6E14"/>
    <w:rsid w:val="00AC1DDD"/>
    <w:rsid w:val="00AC2A98"/>
    <w:rsid w:val="00AC57BD"/>
    <w:rsid w:val="00AC5C7D"/>
    <w:rsid w:val="00AC6CA2"/>
    <w:rsid w:val="00AC7062"/>
    <w:rsid w:val="00AD1E6C"/>
    <w:rsid w:val="00AD27CA"/>
    <w:rsid w:val="00AD2E02"/>
    <w:rsid w:val="00AD4606"/>
    <w:rsid w:val="00AD7A6E"/>
    <w:rsid w:val="00AE0C07"/>
    <w:rsid w:val="00AE2390"/>
    <w:rsid w:val="00AE7D36"/>
    <w:rsid w:val="00AF0387"/>
    <w:rsid w:val="00AF1DAB"/>
    <w:rsid w:val="00AF2762"/>
    <w:rsid w:val="00AF389E"/>
    <w:rsid w:val="00AF6E21"/>
    <w:rsid w:val="00B014E1"/>
    <w:rsid w:val="00B0171B"/>
    <w:rsid w:val="00B052F5"/>
    <w:rsid w:val="00B05D22"/>
    <w:rsid w:val="00B1019B"/>
    <w:rsid w:val="00B11830"/>
    <w:rsid w:val="00B130A7"/>
    <w:rsid w:val="00B1626E"/>
    <w:rsid w:val="00B21E32"/>
    <w:rsid w:val="00B307D0"/>
    <w:rsid w:val="00B31FE2"/>
    <w:rsid w:val="00B3311A"/>
    <w:rsid w:val="00B34E27"/>
    <w:rsid w:val="00B365D1"/>
    <w:rsid w:val="00B368C4"/>
    <w:rsid w:val="00B36B17"/>
    <w:rsid w:val="00B36D28"/>
    <w:rsid w:val="00B4278C"/>
    <w:rsid w:val="00B449D9"/>
    <w:rsid w:val="00B468A7"/>
    <w:rsid w:val="00B51D45"/>
    <w:rsid w:val="00B567C5"/>
    <w:rsid w:val="00B57215"/>
    <w:rsid w:val="00B6750A"/>
    <w:rsid w:val="00B67974"/>
    <w:rsid w:val="00B70CF9"/>
    <w:rsid w:val="00B711BB"/>
    <w:rsid w:val="00B76DB7"/>
    <w:rsid w:val="00B7707A"/>
    <w:rsid w:val="00B77EBA"/>
    <w:rsid w:val="00B80770"/>
    <w:rsid w:val="00B816AC"/>
    <w:rsid w:val="00B81C95"/>
    <w:rsid w:val="00B84ABB"/>
    <w:rsid w:val="00B86E43"/>
    <w:rsid w:val="00B9124C"/>
    <w:rsid w:val="00B915D8"/>
    <w:rsid w:val="00B95127"/>
    <w:rsid w:val="00B95381"/>
    <w:rsid w:val="00BA2A32"/>
    <w:rsid w:val="00BA2C96"/>
    <w:rsid w:val="00BB1444"/>
    <w:rsid w:val="00BB39B0"/>
    <w:rsid w:val="00BB4E7A"/>
    <w:rsid w:val="00BB56A6"/>
    <w:rsid w:val="00BC12E9"/>
    <w:rsid w:val="00BC195B"/>
    <w:rsid w:val="00BC44AA"/>
    <w:rsid w:val="00BC5482"/>
    <w:rsid w:val="00BC790E"/>
    <w:rsid w:val="00BD267E"/>
    <w:rsid w:val="00BD779D"/>
    <w:rsid w:val="00BE1138"/>
    <w:rsid w:val="00BE3B40"/>
    <w:rsid w:val="00BE534A"/>
    <w:rsid w:val="00BE6CA5"/>
    <w:rsid w:val="00BF2CE6"/>
    <w:rsid w:val="00BF4809"/>
    <w:rsid w:val="00C028C6"/>
    <w:rsid w:val="00C03615"/>
    <w:rsid w:val="00C03AEA"/>
    <w:rsid w:val="00C03B00"/>
    <w:rsid w:val="00C04725"/>
    <w:rsid w:val="00C05019"/>
    <w:rsid w:val="00C05D7B"/>
    <w:rsid w:val="00C1172B"/>
    <w:rsid w:val="00C15AC9"/>
    <w:rsid w:val="00C16C2D"/>
    <w:rsid w:val="00C16D9F"/>
    <w:rsid w:val="00C20E48"/>
    <w:rsid w:val="00C3155B"/>
    <w:rsid w:val="00C320D9"/>
    <w:rsid w:val="00C32D97"/>
    <w:rsid w:val="00C332A1"/>
    <w:rsid w:val="00C3355C"/>
    <w:rsid w:val="00C3529F"/>
    <w:rsid w:val="00C37235"/>
    <w:rsid w:val="00C43C99"/>
    <w:rsid w:val="00C50C34"/>
    <w:rsid w:val="00C51D60"/>
    <w:rsid w:val="00C60312"/>
    <w:rsid w:val="00C65D10"/>
    <w:rsid w:val="00C66AA9"/>
    <w:rsid w:val="00C70642"/>
    <w:rsid w:val="00C7702A"/>
    <w:rsid w:val="00C77EDD"/>
    <w:rsid w:val="00C815E8"/>
    <w:rsid w:val="00C81A92"/>
    <w:rsid w:val="00C827C0"/>
    <w:rsid w:val="00C83A05"/>
    <w:rsid w:val="00C863CB"/>
    <w:rsid w:val="00C90067"/>
    <w:rsid w:val="00C900EE"/>
    <w:rsid w:val="00C91766"/>
    <w:rsid w:val="00C9194C"/>
    <w:rsid w:val="00C93B74"/>
    <w:rsid w:val="00C96900"/>
    <w:rsid w:val="00CB0CA4"/>
    <w:rsid w:val="00CB2EBA"/>
    <w:rsid w:val="00CB743A"/>
    <w:rsid w:val="00CB74F0"/>
    <w:rsid w:val="00CC1120"/>
    <w:rsid w:val="00CC191E"/>
    <w:rsid w:val="00CC1C35"/>
    <w:rsid w:val="00CC355C"/>
    <w:rsid w:val="00CC60E4"/>
    <w:rsid w:val="00CD033D"/>
    <w:rsid w:val="00CD05E9"/>
    <w:rsid w:val="00CD4A7E"/>
    <w:rsid w:val="00CD7AEE"/>
    <w:rsid w:val="00CF1451"/>
    <w:rsid w:val="00CF2B58"/>
    <w:rsid w:val="00CF2DBC"/>
    <w:rsid w:val="00CF303A"/>
    <w:rsid w:val="00CF4A96"/>
    <w:rsid w:val="00D00C0A"/>
    <w:rsid w:val="00D05C41"/>
    <w:rsid w:val="00D064BA"/>
    <w:rsid w:val="00D0698E"/>
    <w:rsid w:val="00D12022"/>
    <w:rsid w:val="00D127B6"/>
    <w:rsid w:val="00D141AB"/>
    <w:rsid w:val="00D158B0"/>
    <w:rsid w:val="00D3147B"/>
    <w:rsid w:val="00D3233E"/>
    <w:rsid w:val="00D37755"/>
    <w:rsid w:val="00D42815"/>
    <w:rsid w:val="00D524A0"/>
    <w:rsid w:val="00D52950"/>
    <w:rsid w:val="00D56D5D"/>
    <w:rsid w:val="00D62206"/>
    <w:rsid w:val="00D63570"/>
    <w:rsid w:val="00D67F2B"/>
    <w:rsid w:val="00D72223"/>
    <w:rsid w:val="00D728BF"/>
    <w:rsid w:val="00D734E3"/>
    <w:rsid w:val="00D73846"/>
    <w:rsid w:val="00D745C7"/>
    <w:rsid w:val="00D74EAC"/>
    <w:rsid w:val="00D76658"/>
    <w:rsid w:val="00D8075F"/>
    <w:rsid w:val="00D84794"/>
    <w:rsid w:val="00D84DB1"/>
    <w:rsid w:val="00D87603"/>
    <w:rsid w:val="00D878BC"/>
    <w:rsid w:val="00D91712"/>
    <w:rsid w:val="00D94089"/>
    <w:rsid w:val="00D955D9"/>
    <w:rsid w:val="00DA6CFD"/>
    <w:rsid w:val="00DA7162"/>
    <w:rsid w:val="00DA71FE"/>
    <w:rsid w:val="00DA7C03"/>
    <w:rsid w:val="00DB06F5"/>
    <w:rsid w:val="00DB0F91"/>
    <w:rsid w:val="00DB2165"/>
    <w:rsid w:val="00DB5BD7"/>
    <w:rsid w:val="00DB64C2"/>
    <w:rsid w:val="00DC645B"/>
    <w:rsid w:val="00DD7AA3"/>
    <w:rsid w:val="00DD7BA8"/>
    <w:rsid w:val="00DE1B65"/>
    <w:rsid w:val="00DE3DFC"/>
    <w:rsid w:val="00DE4208"/>
    <w:rsid w:val="00DF0A4D"/>
    <w:rsid w:val="00DF2778"/>
    <w:rsid w:val="00DF2F0D"/>
    <w:rsid w:val="00DF4202"/>
    <w:rsid w:val="00DF63B6"/>
    <w:rsid w:val="00DF68B3"/>
    <w:rsid w:val="00DF7EF6"/>
    <w:rsid w:val="00E02A58"/>
    <w:rsid w:val="00E05562"/>
    <w:rsid w:val="00E05BC1"/>
    <w:rsid w:val="00E05F86"/>
    <w:rsid w:val="00E077CB"/>
    <w:rsid w:val="00E07CA0"/>
    <w:rsid w:val="00E104E7"/>
    <w:rsid w:val="00E106B2"/>
    <w:rsid w:val="00E1340C"/>
    <w:rsid w:val="00E1460A"/>
    <w:rsid w:val="00E14CAF"/>
    <w:rsid w:val="00E20784"/>
    <w:rsid w:val="00E25C4D"/>
    <w:rsid w:val="00E32D48"/>
    <w:rsid w:val="00E36B93"/>
    <w:rsid w:val="00E42156"/>
    <w:rsid w:val="00E42924"/>
    <w:rsid w:val="00E42DA7"/>
    <w:rsid w:val="00E50691"/>
    <w:rsid w:val="00E53965"/>
    <w:rsid w:val="00E56080"/>
    <w:rsid w:val="00E600E9"/>
    <w:rsid w:val="00E63663"/>
    <w:rsid w:val="00E63BB1"/>
    <w:rsid w:val="00E72D8D"/>
    <w:rsid w:val="00E73AD4"/>
    <w:rsid w:val="00E74607"/>
    <w:rsid w:val="00E80AB1"/>
    <w:rsid w:val="00E8180D"/>
    <w:rsid w:val="00E8299D"/>
    <w:rsid w:val="00E833A1"/>
    <w:rsid w:val="00E84DAF"/>
    <w:rsid w:val="00E8630B"/>
    <w:rsid w:val="00E919C6"/>
    <w:rsid w:val="00E93106"/>
    <w:rsid w:val="00EA46B6"/>
    <w:rsid w:val="00EA7B18"/>
    <w:rsid w:val="00EA7C77"/>
    <w:rsid w:val="00EB00D3"/>
    <w:rsid w:val="00EB48D9"/>
    <w:rsid w:val="00EB4B67"/>
    <w:rsid w:val="00EB53EE"/>
    <w:rsid w:val="00EB7F45"/>
    <w:rsid w:val="00EC00AA"/>
    <w:rsid w:val="00EC02CF"/>
    <w:rsid w:val="00EC2479"/>
    <w:rsid w:val="00EC3673"/>
    <w:rsid w:val="00EC3CE0"/>
    <w:rsid w:val="00EC6C27"/>
    <w:rsid w:val="00ED061D"/>
    <w:rsid w:val="00ED1329"/>
    <w:rsid w:val="00ED1B02"/>
    <w:rsid w:val="00ED1B0A"/>
    <w:rsid w:val="00ED659E"/>
    <w:rsid w:val="00EE3266"/>
    <w:rsid w:val="00EE4C5B"/>
    <w:rsid w:val="00EE5D40"/>
    <w:rsid w:val="00EF02AD"/>
    <w:rsid w:val="00EF464D"/>
    <w:rsid w:val="00EF4978"/>
    <w:rsid w:val="00EF4E54"/>
    <w:rsid w:val="00EF6E28"/>
    <w:rsid w:val="00F00D80"/>
    <w:rsid w:val="00F03A2A"/>
    <w:rsid w:val="00F05889"/>
    <w:rsid w:val="00F21590"/>
    <w:rsid w:val="00F308A8"/>
    <w:rsid w:val="00F315A7"/>
    <w:rsid w:val="00F32AC0"/>
    <w:rsid w:val="00F358D6"/>
    <w:rsid w:val="00F404A5"/>
    <w:rsid w:val="00F5165E"/>
    <w:rsid w:val="00F578AD"/>
    <w:rsid w:val="00F6060C"/>
    <w:rsid w:val="00F6449A"/>
    <w:rsid w:val="00F64FA5"/>
    <w:rsid w:val="00F83337"/>
    <w:rsid w:val="00F87C45"/>
    <w:rsid w:val="00F92812"/>
    <w:rsid w:val="00F94293"/>
    <w:rsid w:val="00F94A6D"/>
    <w:rsid w:val="00F94C17"/>
    <w:rsid w:val="00F9596E"/>
    <w:rsid w:val="00FA00E6"/>
    <w:rsid w:val="00FA1F0C"/>
    <w:rsid w:val="00FA2BAE"/>
    <w:rsid w:val="00FA5FAD"/>
    <w:rsid w:val="00FA7E48"/>
    <w:rsid w:val="00FB453D"/>
    <w:rsid w:val="00FB4917"/>
    <w:rsid w:val="00FB4C2B"/>
    <w:rsid w:val="00FC3170"/>
    <w:rsid w:val="00FD06C5"/>
    <w:rsid w:val="00FD1233"/>
    <w:rsid w:val="00FE03BE"/>
    <w:rsid w:val="00FE6077"/>
    <w:rsid w:val="00FF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1B65"/>
    <w:pPr>
      <w:keepNext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1B6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67BE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uiPriority w:val="99"/>
    <w:rsid w:val="00885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35B9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5B9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4C1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7142DB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D734E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12022"/>
    <w:rPr>
      <w:sz w:val="28"/>
    </w:rPr>
  </w:style>
  <w:style w:type="paragraph" w:styleId="BodyText">
    <w:name w:val="Body Text"/>
    <w:basedOn w:val="Normal"/>
    <w:link w:val="BodyTextChar2"/>
    <w:uiPriority w:val="99"/>
    <w:rsid w:val="00D12022"/>
    <w:pPr>
      <w:jc w:val="both"/>
    </w:pPr>
    <w:rPr>
      <w:rFonts w:ascii="Calibri" w:eastAsia="Calibri" w:hAnsi="Calibri"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D6FC2"/>
    <w:rPr>
      <w:rFonts w:ascii="Times New Roman" w:hAnsi="Times New Roman" w:cs="Times New Roman"/>
      <w:sz w:val="20"/>
      <w:szCs w:val="20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D120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Âåðõíèé êîëîíòèòóë"/>
    <w:basedOn w:val="Normal"/>
    <w:uiPriority w:val="99"/>
    <w:rsid w:val="00C320D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Journal" w:hAnsi="Journal"/>
      <w:sz w:val="28"/>
      <w:szCs w:val="28"/>
    </w:rPr>
  </w:style>
  <w:style w:type="paragraph" w:customStyle="1" w:styleId="1">
    <w:name w:val="1 Знак"/>
    <w:basedOn w:val="Normal"/>
    <w:uiPriority w:val="99"/>
    <w:rsid w:val="008039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Footer">
    <w:name w:val="footer"/>
    <w:basedOn w:val="Normal"/>
    <w:link w:val="FooterChar"/>
    <w:uiPriority w:val="99"/>
    <w:rsid w:val="0079437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437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Normal"/>
    <w:uiPriority w:val="99"/>
    <w:rsid w:val="005A0686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0073B6"/>
    <w:rPr>
      <w:rFonts w:cs="Times New Roman"/>
    </w:rPr>
  </w:style>
  <w:style w:type="paragraph" w:customStyle="1" w:styleId="p4">
    <w:name w:val="p4"/>
    <w:basedOn w:val="Normal"/>
    <w:uiPriority w:val="99"/>
    <w:rsid w:val="000073B6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basedOn w:val="DefaultParagraphFont"/>
    <w:uiPriority w:val="99"/>
    <w:rsid w:val="000073B6"/>
    <w:rPr>
      <w:rFonts w:cs="Times New Roman"/>
    </w:rPr>
  </w:style>
  <w:style w:type="character" w:customStyle="1" w:styleId="s1">
    <w:name w:val="s1"/>
    <w:basedOn w:val="DefaultParagraphFont"/>
    <w:uiPriority w:val="99"/>
    <w:rsid w:val="000073B6"/>
    <w:rPr>
      <w:rFonts w:cs="Times New Roman"/>
    </w:rPr>
  </w:style>
  <w:style w:type="paragraph" w:styleId="NoSpacing">
    <w:name w:val="No Spacing"/>
    <w:uiPriority w:val="99"/>
    <w:qFormat/>
    <w:rsid w:val="00026D0C"/>
    <w:rPr>
      <w:lang w:eastAsia="en-US"/>
    </w:rPr>
  </w:style>
  <w:style w:type="character" w:styleId="Strong">
    <w:name w:val="Strong"/>
    <w:basedOn w:val="DefaultParagraphFont"/>
    <w:uiPriority w:val="99"/>
    <w:qFormat/>
    <w:locked/>
    <w:rsid w:val="00EC6C27"/>
    <w:rPr>
      <w:rFonts w:cs="Times New Roman"/>
      <w:b/>
    </w:rPr>
  </w:style>
  <w:style w:type="character" w:customStyle="1" w:styleId="2">
    <w:name w:val="Знак Знак2"/>
    <w:uiPriority w:val="99"/>
    <w:rsid w:val="00F94A6D"/>
    <w:rPr>
      <w:lang w:eastAsia="zh-CN"/>
    </w:rPr>
  </w:style>
  <w:style w:type="character" w:customStyle="1" w:styleId="WW8Num1z2">
    <w:name w:val="WW8Num1z2"/>
    <w:uiPriority w:val="99"/>
    <w:rsid w:val="006C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1337</TotalTime>
  <Pages>24</Pages>
  <Words>5894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economist</cp:lastModifiedBy>
  <cp:revision>212</cp:revision>
  <cp:lastPrinted>2018-03-01T06:04:00Z</cp:lastPrinted>
  <dcterms:created xsi:type="dcterms:W3CDTF">2017-02-16T08:46:00Z</dcterms:created>
  <dcterms:modified xsi:type="dcterms:W3CDTF">2019-03-04T10:03:00Z</dcterms:modified>
</cp:coreProperties>
</file>