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44" w:rsidRPr="00F56AE6" w:rsidRDefault="00AB2644" w:rsidP="006208E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F56AE6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:rsidR="00AB2644" w:rsidRPr="00F56AE6" w:rsidRDefault="00AB2644" w:rsidP="006208E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56AE6">
        <w:rPr>
          <w:sz w:val="24"/>
          <w:szCs w:val="24"/>
        </w:rPr>
        <w:t>ОЦЕНКА</w:t>
      </w:r>
    </w:p>
    <w:p w:rsidR="00AB2644" w:rsidRPr="00F56AE6" w:rsidRDefault="00AB2644" w:rsidP="006208E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56AE6">
        <w:rPr>
          <w:sz w:val="24"/>
          <w:szCs w:val="24"/>
        </w:rPr>
        <w:t xml:space="preserve">результатов реализации мер правового регулирования </w:t>
      </w:r>
    </w:p>
    <w:p w:rsidR="00AB2644" w:rsidRPr="00F56AE6" w:rsidRDefault="00AB2644" w:rsidP="006208E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56AE6">
        <w:rPr>
          <w:sz w:val="24"/>
          <w:szCs w:val="24"/>
        </w:rPr>
        <w:t>в рамках государственной программы Курской области «</w:t>
      </w:r>
      <w:r>
        <w:rPr>
          <w:sz w:val="24"/>
          <w:szCs w:val="24"/>
        </w:rPr>
        <w:t>Воспроизводство и использование природных ресурсов, охрана окружающей среды</w:t>
      </w:r>
      <w:r w:rsidRPr="00F56A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F56AE6">
        <w:rPr>
          <w:sz w:val="24"/>
          <w:szCs w:val="24"/>
        </w:rPr>
        <w:t>Курской области» в 201</w:t>
      </w:r>
      <w:r w:rsidR="00980FB7">
        <w:rPr>
          <w:sz w:val="24"/>
          <w:szCs w:val="24"/>
        </w:rPr>
        <w:t>9</w:t>
      </w:r>
      <w:r w:rsidRPr="00F56AE6">
        <w:rPr>
          <w:sz w:val="24"/>
          <w:szCs w:val="24"/>
        </w:rPr>
        <w:t xml:space="preserve"> году</w:t>
      </w:r>
    </w:p>
    <w:p w:rsidR="00AB2644" w:rsidRPr="006208E1" w:rsidRDefault="00AB2644" w:rsidP="006411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22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599"/>
        <w:gridCol w:w="1810"/>
        <w:gridCol w:w="2835"/>
        <w:gridCol w:w="1756"/>
        <w:gridCol w:w="1680"/>
        <w:gridCol w:w="1320"/>
        <w:gridCol w:w="5224"/>
      </w:tblGrid>
      <w:tr w:rsidR="00AB2644" w:rsidRPr="00142A35" w:rsidTr="00B8666D">
        <w:trPr>
          <w:trHeight w:val="320"/>
          <w:tblHeader/>
          <w:tblCellSpacing w:w="5" w:type="nil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№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Вид акта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Основные положения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Default="00AB2644" w:rsidP="001D1805">
            <w:pPr>
              <w:pStyle w:val="ConsPlusCell"/>
              <w:ind w:right="-75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Ответствен-</w:t>
            </w:r>
          </w:p>
          <w:p w:rsidR="00AB2644" w:rsidRPr="00142A35" w:rsidRDefault="00AB2644" w:rsidP="001D1805">
            <w:pPr>
              <w:pStyle w:val="ConsPlusCell"/>
              <w:ind w:right="-75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ный исполнитель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Сроки принятия</w:t>
            </w:r>
          </w:p>
        </w:tc>
        <w:tc>
          <w:tcPr>
            <w:tcW w:w="5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Примечание (результат реализации; причины отклонений)</w:t>
            </w:r>
          </w:p>
        </w:tc>
      </w:tr>
      <w:tr w:rsidR="00AB2644" w:rsidRPr="00142A35" w:rsidTr="00984DD9">
        <w:trPr>
          <w:trHeight w:val="480"/>
          <w:tblHeader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план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факт</w:t>
            </w:r>
          </w:p>
        </w:tc>
        <w:tc>
          <w:tcPr>
            <w:tcW w:w="5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AB2644" w:rsidRPr="00142A35" w:rsidTr="00984DD9">
        <w:trPr>
          <w:tblHeader/>
          <w:tblCellSpacing w:w="5" w:type="nil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6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7</w:t>
            </w:r>
          </w:p>
        </w:tc>
      </w:tr>
      <w:tr w:rsidR="00AB2644" w:rsidRPr="00142A35" w:rsidTr="00B8666D">
        <w:trPr>
          <w:trHeight w:val="427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I. Меры правового регулирования, предусмотренные государственной программой</w:t>
            </w:r>
          </w:p>
        </w:tc>
      </w:tr>
      <w:tr w:rsidR="00AB2644" w:rsidRPr="00142A35" w:rsidTr="00B8666D">
        <w:trPr>
          <w:trHeight w:val="427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b/>
                <w:sz w:val="24"/>
                <w:szCs w:val="24"/>
              </w:rPr>
              <w:t xml:space="preserve">Подпрограмма </w:t>
            </w:r>
            <w:r>
              <w:rPr>
                <w:b/>
                <w:sz w:val="24"/>
                <w:szCs w:val="24"/>
              </w:rPr>
              <w:t>1 «Экология и природные ресурсы Курской области»</w:t>
            </w:r>
          </w:p>
        </w:tc>
      </w:tr>
      <w:tr w:rsidR="009524D3" w:rsidRPr="00142A35" w:rsidTr="007C4707">
        <w:trPr>
          <w:trHeight w:val="2445"/>
          <w:tblCellSpacing w:w="5" w:type="nil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3" w:rsidRPr="00142A35" w:rsidRDefault="009524D3" w:rsidP="009524D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3" w:rsidRPr="00142A35" w:rsidRDefault="009524D3" w:rsidP="009524D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</w:t>
            </w:r>
            <w:r w:rsidRPr="00142A35">
              <w:rPr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3" w:rsidRPr="00142A35" w:rsidRDefault="009524D3" w:rsidP="009524D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42A35">
              <w:rPr>
                <w:sz w:val="24"/>
                <w:szCs w:val="24"/>
              </w:rPr>
              <w:t>несени</w:t>
            </w:r>
            <w:r>
              <w:rPr>
                <w:sz w:val="24"/>
                <w:szCs w:val="24"/>
              </w:rPr>
              <w:t>е</w:t>
            </w:r>
            <w:r w:rsidRPr="00142A35">
              <w:rPr>
                <w:sz w:val="24"/>
                <w:szCs w:val="24"/>
              </w:rPr>
              <w:t xml:space="preserve"> изменений в </w:t>
            </w:r>
            <w:r>
              <w:rPr>
                <w:sz w:val="24"/>
                <w:szCs w:val="24"/>
              </w:rPr>
              <w:t xml:space="preserve">Закон Курской области «О некоторых вопросах в области организации, охраны и использования особо охраняемых природных территорий в Курской области» 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3" w:rsidRDefault="009524D3" w:rsidP="009524D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</w:t>
            </w:r>
          </w:p>
          <w:p w:rsidR="009524D3" w:rsidRPr="00142A35" w:rsidRDefault="009524D3" w:rsidP="009524D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экологической безопасности и природополь-зования Курской области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3" w:rsidRDefault="009524D3" w:rsidP="00952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– 2024 годы (по мере возникно-    вения необходи-</w:t>
            </w:r>
          </w:p>
          <w:p w:rsidR="009524D3" w:rsidRPr="00142A35" w:rsidRDefault="009524D3" w:rsidP="00952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мости)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3" w:rsidRDefault="009524D3" w:rsidP="00952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22.08.2019</w:t>
            </w:r>
          </w:p>
          <w:p w:rsidR="009524D3" w:rsidRPr="00076F3B" w:rsidRDefault="009524D3" w:rsidP="00952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60-ЗКО </w:t>
            </w:r>
          </w:p>
        </w:tc>
        <w:tc>
          <w:tcPr>
            <w:tcW w:w="5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3" w:rsidRPr="00142A35" w:rsidRDefault="009524D3" w:rsidP="00CC4879">
            <w:pPr>
              <w:pStyle w:val="ConsPlusCell"/>
              <w:jc w:val="both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2019 году в</w:t>
            </w:r>
            <w:r w:rsidRPr="00142A35">
              <w:rPr>
                <w:sz w:val="24"/>
                <w:szCs w:val="24"/>
              </w:rPr>
              <w:t>несен</w:t>
            </w:r>
            <w:r>
              <w:rPr>
                <w:sz w:val="24"/>
                <w:szCs w:val="24"/>
              </w:rPr>
              <w:t>о</w:t>
            </w:r>
            <w:r w:rsidRPr="00142A35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е </w:t>
            </w:r>
            <w:r w:rsidRPr="00142A35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Закон Курской области от 22.11.2007 № 118-ЗКО «О некоторых вопросах в области организации, охраны и использования особо охраняемых природных территорий в Курской области» </w:t>
            </w:r>
            <w:r w:rsidRPr="00CC4879">
              <w:rPr>
                <w:sz w:val="24"/>
                <w:szCs w:val="24"/>
              </w:rPr>
              <w:t xml:space="preserve">в </w:t>
            </w:r>
            <w:r w:rsidR="00CC4879" w:rsidRPr="00CC4879">
              <w:rPr>
                <w:sz w:val="24"/>
                <w:szCs w:val="24"/>
              </w:rPr>
              <w:t>целях приведения в соответствие с федеральным законодательством</w:t>
            </w:r>
          </w:p>
        </w:tc>
      </w:tr>
      <w:tr w:rsidR="00A60E3C" w:rsidRPr="00142A35" w:rsidTr="00A303E7">
        <w:trPr>
          <w:trHeight w:val="530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3C" w:rsidRPr="00142A35" w:rsidRDefault="00A60E3C" w:rsidP="00A60E3C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b/>
                <w:sz w:val="24"/>
                <w:szCs w:val="24"/>
              </w:rPr>
              <w:t xml:space="preserve">Подпрограмма </w:t>
            </w:r>
            <w:r>
              <w:rPr>
                <w:b/>
                <w:sz w:val="24"/>
                <w:szCs w:val="24"/>
              </w:rPr>
              <w:t>2 «Развитие водохозяйственного комплекса Курской области»</w:t>
            </w:r>
          </w:p>
        </w:tc>
      </w:tr>
      <w:tr w:rsidR="00A60E3C" w:rsidRPr="00142A35" w:rsidTr="007C4707">
        <w:trPr>
          <w:trHeight w:val="2445"/>
          <w:tblCellSpacing w:w="5" w:type="nil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3C" w:rsidRDefault="00A60E3C" w:rsidP="00A60E3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3C" w:rsidRPr="0026059C" w:rsidRDefault="00A60E3C" w:rsidP="00A60E3C">
            <w:pPr>
              <w:keepNext/>
              <w:snapToGrid w:val="0"/>
              <w:rPr>
                <w:sz w:val="24"/>
                <w:szCs w:val="24"/>
              </w:rPr>
            </w:pPr>
            <w:r w:rsidRPr="0026059C">
              <w:rPr>
                <w:sz w:val="24"/>
                <w:szCs w:val="24"/>
              </w:rPr>
              <w:t>Постановление Администрации Курской области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3C" w:rsidRPr="0026059C" w:rsidRDefault="00A60E3C" w:rsidP="00A60E3C">
            <w:pPr>
              <w:keepNext/>
              <w:snapToGrid w:val="0"/>
              <w:rPr>
                <w:sz w:val="24"/>
                <w:szCs w:val="24"/>
              </w:rPr>
            </w:pPr>
            <w:r w:rsidRPr="0026059C">
              <w:rPr>
                <w:sz w:val="24"/>
                <w:szCs w:val="24"/>
              </w:rPr>
              <w:t>Утверждение перечней мероприятий (объектов) по капитальному ремонту гидротехнических сооружений и по восстановлению и экологической реабилитации водных объектов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3C" w:rsidRDefault="00A60E3C" w:rsidP="00A60E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</w:t>
            </w:r>
          </w:p>
          <w:p w:rsidR="00A60E3C" w:rsidRPr="00142A35" w:rsidRDefault="00A60E3C" w:rsidP="00A60E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экологической безопасности и природополь-зования Курской области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3C" w:rsidRDefault="00A60E3C" w:rsidP="00A60E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BE121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– 2024 годы (по мере возникно-    вения необходи-</w:t>
            </w:r>
          </w:p>
          <w:p w:rsidR="00A60E3C" w:rsidRPr="00142A35" w:rsidRDefault="00A60E3C" w:rsidP="00A60E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мости)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3C" w:rsidRDefault="00A60E3C" w:rsidP="00A60E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28.11.2019</w:t>
            </w:r>
          </w:p>
          <w:p w:rsidR="00A60E3C" w:rsidRDefault="00A60E3C" w:rsidP="00A60E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1178-па</w:t>
            </w:r>
          </w:p>
        </w:tc>
        <w:tc>
          <w:tcPr>
            <w:tcW w:w="5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3C" w:rsidRPr="00142A35" w:rsidRDefault="00A60E3C" w:rsidP="00A60E3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2019 году утвержден Перечень </w:t>
            </w:r>
            <w:r w:rsidRPr="0026059C">
              <w:rPr>
                <w:sz w:val="24"/>
                <w:szCs w:val="24"/>
              </w:rPr>
              <w:t>мероприятий (объектов) по капитальному ремонту гидротехнических сооружений</w:t>
            </w:r>
            <w:r>
              <w:rPr>
                <w:sz w:val="24"/>
                <w:szCs w:val="24"/>
              </w:rPr>
              <w:t>, расположенных на территории Курской области, на 2020 год и на плановый период 2021 и 2022 годов</w:t>
            </w:r>
            <w:r w:rsidRPr="002605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60E3C" w:rsidRPr="00142A35" w:rsidTr="00777C56">
        <w:trPr>
          <w:trHeight w:val="857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3C" w:rsidRPr="00142A35" w:rsidRDefault="00A60E3C" w:rsidP="00A60E3C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142A35">
              <w:rPr>
                <w:b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b/>
                <w:sz w:val="24"/>
                <w:szCs w:val="24"/>
              </w:rPr>
              <w:t>3</w:t>
            </w:r>
            <w:r w:rsidRPr="00142A35">
              <w:rPr>
                <w:b/>
                <w:sz w:val="24"/>
                <w:szCs w:val="24"/>
              </w:rPr>
              <w:t xml:space="preserve"> «</w:t>
            </w:r>
            <w:r w:rsidRPr="00B8666D">
              <w:rPr>
                <w:b/>
                <w:bCs/>
                <w:sz w:val="24"/>
                <w:szCs w:val="24"/>
              </w:rPr>
              <w:t>Обеспечение реализации государственной программы Курской области «Воспроизводство и использование природных ресурсов, охрана окружающей среды в Курской области»</w:t>
            </w:r>
          </w:p>
        </w:tc>
      </w:tr>
      <w:tr w:rsidR="009524D3" w:rsidRPr="00142A35" w:rsidTr="007C4707">
        <w:trPr>
          <w:trHeight w:val="1037"/>
          <w:tblCellSpacing w:w="5" w:type="nil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3" w:rsidRPr="00142A35" w:rsidRDefault="009524D3" w:rsidP="009524D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3" w:rsidRPr="00142A35" w:rsidRDefault="009524D3" w:rsidP="009524D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Постановление Губернатора Курской области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3" w:rsidRPr="00142A35" w:rsidRDefault="009524D3" w:rsidP="009524D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42A35">
              <w:rPr>
                <w:sz w:val="24"/>
                <w:szCs w:val="24"/>
              </w:rPr>
              <w:t>несени</w:t>
            </w:r>
            <w:r>
              <w:rPr>
                <w:sz w:val="24"/>
                <w:szCs w:val="24"/>
              </w:rPr>
              <w:t>е</w:t>
            </w:r>
            <w:r w:rsidRPr="00142A35">
              <w:rPr>
                <w:sz w:val="24"/>
                <w:szCs w:val="24"/>
              </w:rPr>
              <w:t xml:space="preserve"> изменений в </w:t>
            </w:r>
            <w:r>
              <w:rPr>
                <w:sz w:val="24"/>
                <w:szCs w:val="24"/>
              </w:rPr>
              <w:t>Положение о комитете экологической безопасности и природопользования Курской области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3" w:rsidRDefault="009524D3" w:rsidP="009524D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</w:t>
            </w:r>
          </w:p>
          <w:p w:rsidR="009524D3" w:rsidRPr="00142A35" w:rsidRDefault="009524D3" w:rsidP="009524D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экологической безопасности и природополь-зования Курской области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3" w:rsidRDefault="009524D3" w:rsidP="00952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– 2024 годы (по мере возникно-    вения необходи-</w:t>
            </w:r>
          </w:p>
          <w:p w:rsidR="009524D3" w:rsidRPr="00142A35" w:rsidRDefault="009524D3" w:rsidP="00952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мости)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3" w:rsidRPr="00142A35" w:rsidRDefault="009524D3" w:rsidP="00952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42A3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  <w:r w:rsidRPr="00142A35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</w:p>
          <w:p w:rsidR="009524D3" w:rsidRPr="002079B8" w:rsidRDefault="009524D3" w:rsidP="00952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275</w:t>
            </w:r>
            <w:r w:rsidRPr="00142A35">
              <w:rPr>
                <w:sz w:val="24"/>
                <w:szCs w:val="24"/>
              </w:rPr>
              <w:t>-пг</w:t>
            </w:r>
            <w:r w:rsidRPr="002079B8">
              <w:rPr>
                <w:sz w:val="24"/>
                <w:szCs w:val="24"/>
              </w:rPr>
              <w:t>;</w:t>
            </w:r>
          </w:p>
          <w:p w:rsidR="009524D3" w:rsidRPr="002079B8" w:rsidRDefault="009524D3" w:rsidP="00952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06.09.2019 № 365-пг</w:t>
            </w:r>
            <w:r w:rsidRPr="002079B8">
              <w:rPr>
                <w:sz w:val="24"/>
                <w:szCs w:val="24"/>
              </w:rPr>
              <w:t>;</w:t>
            </w:r>
          </w:p>
          <w:p w:rsidR="009524D3" w:rsidRDefault="009524D3" w:rsidP="00952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79B8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.</w:t>
            </w:r>
            <w:r w:rsidRPr="002079B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9.</w:t>
            </w:r>
            <w:r w:rsidRPr="002079B8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2079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Pr="002079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403</w:t>
            </w:r>
            <w:r w:rsidRPr="002079B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пг</w:t>
            </w:r>
          </w:p>
          <w:p w:rsidR="009524D3" w:rsidRPr="00076F3B" w:rsidRDefault="009524D3" w:rsidP="00952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3" w:rsidRPr="00142A35" w:rsidRDefault="009524D3" w:rsidP="009524D3">
            <w:pPr>
              <w:pStyle w:val="ConsPlusCell"/>
              <w:jc w:val="both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2019 году в</w:t>
            </w:r>
            <w:r w:rsidRPr="00142A35">
              <w:rPr>
                <w:sz w:val="24"/>
                <w:szCs w:val="24"/>
              </w:rPr>
              <w:t>несен</w:t>
            </w:r>
            <w:r>
              <w:rPr>
                <w:sz w:val="24"/>
                <w:szCs w:val="24"/>
              </w:rPr>
              <w:t>о</w:t>
            </w:r>
            <w:r w:rsidRPr="00142A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 </w:t>
            </w:r>
            <w:r w:rsidRPr="00142A35">
              <w:rPr>
                <w:sz w:val="24"/>
                <w:szCs w:val="24"/>
              </w:rPr>
              <w:t>изменени</w:t>
            </w:r>
            <w:r>
              <w:rPr>
                <w:sz w:val="24"/>
                <w:szCs w:val="24"/>
              </w:rPr>
              <w:t>я</w:t>
            </w:r>
            <w:r w:rsidRPr="00142A35">
              <w:rPr>
                <w:sz w:val="24"/>
                <w:szCs w:val="24"/>
              </w:rPr>
              <w:t xml:space="preserve"> в постановление Губернатора Курской области</w:t>
            </w:r>
            <w:r>
              <w:rPr>
                <w:sz w:val="24"/>
                <w:szCs w:val="24"/>
              </w:rPr>
              <w:t xml:space="preserve"> от 13.02.2013 № 61-пг «Об утверждении Положения о комитете экологической безопасности и природопользования Курской области»</w:t>
            </w:r>
            <w:r w:rsidRPr="00142A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части переименования департамента в комитет и реализации полномочий комитета</w:t>
            </w:r>
          </w:p>
        </w:tc>
      </w:tr>
      <w:tr w:rsidR="00A60E3C" w:rsidRPr="00142A35" w:rsidTr="005B47BA">
        <w:trPr>
          <w:trHeight w:val="459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3C" w:rsidRPr="00142A35" w:rsidRDefault="00A60E3C" w:rsidP="00250FFB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b/>
                <w:sz w:val="24"/>
                <w:szCs w:val="24"/>
              </w:rPr>
              <w:t xml:space="preserve">Подпрограмма </w:t>
            </w:r>
            <w:r>
              <w:rPr>
                <w:b/>
                <w:sz w:val="24"/>
                <w:szCs w:val="24"/>
              </w:rPr>
              <w:t>4</w:t>
            </w:r>
            <w:r w:rsidRPr="00142A35">
              <w:rPr>
                <w:b/>
                <w:sz w:val="24"/>
                <w:szCs w:val="24"/>
              </w:rPr>
              <w:t xml:space="preserve"> «</w:t>
            </w:r>
            <w:r>
              <w:rPr>
                <w:b/>
                <w:bCs/>
                <w:sz w:val="24"/>
                <w:szCs w:val="24"/>
              </w:rPr>
              <w:t>Экология и чистая вода в</w:t>
            </w:r>
            <w:r w:rsidRPr="00B8666D">
              <w:rPr>
                <w:b/>
                <w:bCs/>
                <w:sz w:val="24"/>
                <w:szCs w:val="24"/>
              </w:rPr>
              <w:t xml:space="preserve"> Курской области</w:t>
            </w:r>
            <w:r>
              <w:rPr>
                <w:b/>
                <w:bCs/>
                <w:sz w:val="24"/>
                <w:szCs w:val="24"/>
              </w:rPr>
              <w:t>» на 2014 -202</w:t>
            </w:r>
            <w:r w:rsidR="00250FFB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 xml:space="preserve"> годы</w:t>
            </w:r>
          </w:p>
        </w:tc>
      </w:tr>
      <w:tr w:rsidR="00B76530" w:rsidRPr="001B4069" w:rsidTr="00EC3C84">
        <w:trPr>
          <w:trHeight w:val="318"/>
          <w:tblCellSpacing w:w="5" w:type="nil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30" w:rsidRPr="00807583" w:rsidRDefault="00B76530" w:rsidP="00B76530">
            <w:pPr>
              <w:pStyle w:val="ConsPlusCell"/>
              <w:jc w:val="center"/>
              <w:rPr>
                <w:sz w:val="24"/>
                <w:szCs w:val="24"/>
              </w:rPr>
            </w:pPr>
            <w:r w:rsidRPr="00807583">
              <w:rPr>
                <w:sz w:val="24"/>
                <w:szCs w:val="24"/>
              </w:rPr>
              <w:t>4.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30" w:rsidRPr="00807583" w:rsidRDefault="00B76530" w:rsidP="00B765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7583">
              <w:rPr>
                <w:sz w:val="24"/>
                <w:szCs w:val="24"/>
              </w:rPr>
              <w:t>Приказ комитета жилищно-коммунально</w:t>
            </w:r>
            <w:r w:rsidR="00F36095" w:rsidRPr="00807583">
              <w:rPr>
                <w:sz w:val="24"/>
                <w:szCs w:val="24"/>
              </w:rPr>
              <w:t>-</w:t>
            </w:r>
            <w:r w:rsidRPr="00807583">
              <w:rPr>
                <w:sz w:val="24"/>
                <w:szCs w:val="24"/>
              </w:rPr>
              <w:t>го хозяйства и ТЭК Курской области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30" w:rsidRPr="00807583" w:rsidRDefault="00B76530" w:rsidP="00B76530">
            <w:pPr>
              <w:jc w:val="both"/>
              <w:rPr>
                <w:sz w:val="24"/>
                <w:szCs w:val="24"/>
              </w:rPr>
            </w:pPr>
            <w:r w:rsidRPr="00807583">
              <w:rPr>
                <w:sz w:val="24"/>
                <w:szCs w:val="24"/>
              </w:rPr>
              <w:t xml:space="preserve">Внесение изменений в Порядок отбора муниципальных образований на предоставление субсидий из областного бюджета местным бюджетам </w:t>
            </w:r>
            <w:r w:rsidRPr="00807583">
              <w:rPr>
                <w:bCs/>
                <w:sz w:val="24"/>
                <w:szCs w:val="24"/>
              </w:rPr>
              <w:t xml:space="preserve">на строительство и реконструкцию (модернизацию) объектов питьевого водоснабжения 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30" w:rsidRPr="00807583" w:rsidRDefault="00B76530" w:rsidP="00B765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7583">
              <w:rPr>
                <w:sz w:val="24"/>
                <w:szCs w:val="24"/>
              </w:rPr>
              <w:t>Комитет жилищно-коммунального хозяйства и ТЭК Курской области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30" w:rsidRPr="00807583" w:rsidRDefault="00B76530" w:rsidP="00B765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7583">
              <w:rPr>
                <w:sz w:val="24"/>
                <w:szCs w:val="24"/>
              </w:rPr>
              <w:t>2019 – 2024 годы (по мере возникно-    вения необходи-</w:t>
            </w:r>
          </w:p>
          <w:p w:rsidR="00B76530" w:rsidRPr="00807583" w:rsidRDefault="00B76530" w:rsidP="00B765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7583">
              <w:rPr>
                <w:sz w:val="24"/>
                <w:szCs w:val="24"/>
              </w:rPr>
              <w:t>мости)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30" w:rsidRPr="00807583" w:rsidRDefault="00F36095" w:rsidP="00B765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7583">
              <w:rPr>
                <w:sz w:val="24"/>
                <w:szCs w:val="24"/>
              </w:rPr>
              <w:t>30</w:t>
            </w:r>
            <w:r w:rsidR="00B76530" w:rsidRPr="00807583">
              <w:rPr>
                <w:sz w:val="24"/>
                <w:szCs w:val="24"/>
              </w:rPr>
              <w:t>.12.201</w:t>
            </w:r>
            <w:r w:rsidRPr="00807583">
              <w:rPr>
                <w:sz w:val="24"/>
                <w:szCs w:val="24"/>
              </w:rPr>
              <w:t>9</w:t>
            </w:r>
          </w:p>
          <w:p w:rsidR="00B76530" w:rsidRPr="00807583" w:rsidRDefault="00B76530" w:rsidP="00F360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7583">
              <w:rPr>
                <w:sz w:val="24"/>
                <w:szCs w:val="24"/>
              </w:rPr>
              <w:t>№ 2</w:t>
            </w:r>
            <w:r w:rsidR="00F36095" w:rsidRPr="00807583">
              <w:rPr>
                <w:sz w:val="24"/>
                <w:szCs w:val="24"/>
              </w:rPr>
              <w:t>1</w:t>
            </w:r>
            <w:r w:rsidRPr="00807583">
              <w:rPr>
                <w:sz w:val="24"/>
                <w:szCs w:val="24"/>
              </w:rPr>
              <w:t xml:space="preserve">8  </w:t>
            </w:r>
          </w:p>
        </w:tc>
        <w:tc>
          <w:tcPr>
            <w:tcW w:w="5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30" w:rsidRPr="00807583" w:rsidRDefault="00B76530" w:rsidP="00744A73">
            <w:pPr>
              <w:pStyle w:val="af"/>
              <w:jc w:val="both"/>
              <w:rPr>
                <w:i w:val="0"/>
              </w:rPr>
            </w:pPr>
            <w:r w:rsidRPr="00807583">
              <w:rPr>
                <w:i w:val="0"/>
              </w:rPr>
              <w:t>В 201</w:t>
            </w:r>
            <w:r w:rsidR="00F36095" w:rsidRPr="00807583">
              <w:rPr>
                <w:i w:val="0"/>
              </w:rPr>
              <w:t>9</w:t>
            </w:r>
            <w:r w:rsidRPr="00807583">
              <w:rPr>
                <w:i w:val="0"/>
              </w:rPr>
              <w:t xml:space="preserve"> году </w:t>
            </w:r>
            <w:r w:rsidR="00F36095" w:rsidRPr="00807583">
              <w:rPr>
                <w:i w:val="0"/>
              </w:rPr>
              <w:t xml:space="preserve">внесены изменения в Порядок отбора муниципальных образований на предоставление субсидий из областного бюджета местным бюджетам </w:t>
            </w:r>
            <w:r w:rsidR="00F36095" w:rsidRPr="00807583">
              <w:rPr>
                <w:bCs/>
                <w:i w:val="0"/>
              </w:rPr>
              <w:t>на строительство и реконструкцию (модернизацию) объектов питьевого водоснабжения, утвержденный приказом</w:t>
            </w:r>
            <w:r w:rsidR="00807583" w:rsidRPr="00807583">
              <w:rPr>
                <w:bCs/>
                <w:i w:val="0"/>
              </w:rPr>
              <w:t xml:space="preserve"> </w:t>
            </w:r>
            <w:r w:rsidR="00807583" w:rsidRPr="00807583">
              <w:rPr>
                <w:i w:val="0"/>
              </w:rPr>
              <w:t>комитета жилищно-коммунального хозяйства и ТЭК Курской области</w:t>
            </w:r>
            <w:r w:rsidR="00F36095" w:rsidRPr="00807583">
              <w:rPr>
                <w:bCs/>
                <w:i w:val="0"/>
              </w:rPr>
              <w:t xml:space="preserve"> </w:t>
            </w:r>
            <w:r w:rsidR="00807583" w:rsidRPr="00807583">
              <w:rPr>
                <w:bCs/>
                <w:i w:val="0"/>
              </w:rPr>
              <w:t xml:space="preserve">от 29.12.2018 № 248, </w:t>
            </w:r>
            <w:r w:rsidR="00F36095" w:rsidRPr="00807583">
              <w:rPr>
                <w:bCs/>
                <w:i w:val="0"/>
              </w:rPr>
              <w:t>в части</w:t>
            </w:r>
            <w:r w:rsidR="00D01D4E">
              <w:rPr>
                <w:bCs/>
                <w:i w:val="0"/>
              </w:rPr>
              <w:t xml:space="preserve"> определения условий проведения и критериев отбора</w:t>
            </w:r>
          </w:p>
        </w:tc>
      </w:tr>
      <w:tr w:rsidR="00B76530" w:rsidRPr="001B4069" w:rsidTr="007C4707">
        <w:trPr>
          <w:trHeight w:val="1396"/>
          <w:tblCellSpacing w:w="5" w:type="nil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30" w:rsidRPr="00807583" w:rsidRDefault="00B76530" w:rsidP="00B76530">
            <w:pPr>
              <w:pStyle w:val="af"/>
              <w:jc w:val="center"/>
              <w:rPr>
                <w:i w:val="0"/>
              </w:rPr>
            </w:pPr>
            <w:r w:rsidRPr="00807583">
              <w:rPr>
                <w:i w:val="0"/>
              </w:rPr>
              <w:t>5.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30" w:rsidRPr="00807583" w:rsidRDefault="00B76530" w:rsidP="00B765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7583">
              <w:rPr>
                <w:sz w:val="24"/>
                <w:szCs w:val="24"/>
              </w:rPr>
              <w:t>Приказ комитета жилищно-коммунально</w:t>
            </w:r>
            <w:r w:rsidR="00F36095" w:rsidRPr="00807583">
              <w:rPr>
                <w:sz w:val="24"/>
                <w:szCs w:val="24"/>
              </w:rPr>
              <w:t>-</w:t>
            </w:r>
            <w:r w:rsidRPr="00807583">
              <w:rPr>
                <w:sz w:val="24"/>
                <w:szCs w:val="24"/>
              </w:rPr>
              <w:t>го хозяйства и ТЭК Курской области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30" w:rsidRPr="00807583" w:rsidRDefault="00B76530" w:rsidP="00B76530">
            <w:pPr>
              <w:jc w:val="both"/>
              <w:rPr>
                <w:sz w:val="24"/>
                <w:szCs w:val="24"/>
              </w:rPr>
            </w:pPr>
            <w:r w:rsidRPr="00807583">
              <w:rPr>
                <w:sz w:val="24"/>
                <w:szCs w:val="24"/>
              </w:rPr>
              <w:t xml:space="preserve">Внесение изменений в Порядок отбора муниципальных образований на предоставление субсидий из областного бюджета местным бюджетам </w:t>
            </w:r>
            <w:r w:rsidRPr="00807583">
              <w:rPr>
                <w:bCs/>
                <w:sz w:val="24"/>
                <w:szCs w:val="24"/>
              </w:rPr>
              <w:t xml:space="preserve">на </w:t>
            </w:r>
            <w:r w:rsidRPr="00807583">
              <w:rPr>
                <w:bCs/>
                <w:sz w:val="24"/>
                <w:szCs w:val="24"/>
              </w:rPr>
              <w:lastRenderedPageBreak/>
              <w:t xml:space="preserve">выполнение мероприятий по </w:t>
            </w:r>
            <w:r w:rsidRPr="00807583">
              <w:rPr>
                <w:sz w:val="24"/>
                <w:szCs w:val="24"/>
              </w:rPr>
              <w:t xml:space="preserve">модернизации, реконструкции объектов систем водоснабжения и (или) водоотведения в целях обеспечения населения экологически чистой питьевой водой 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30" w:rsidRPr="00807583" w:rsidRDefault="00B76530" w:rsidP="00B765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7583">
              <w:rPr>
                <w:sz w:val="24"/>
                <w:szCs w:val="24"/>
              </w:rPr>
              <w:lastRenderedPageBreak/>
              <w:t>Комитет жилищно-коммунального хозяйства и ТЭК Курской области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30" w:rsidRPr="00807583" w:rsidRDefault="00B76530" w:rsidP="00B765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7583">
              <w:rPr>
                <w:sz w:val="24"/>
                <w:szCs w:val="24"/>
              </w:rPr>
              <w:t>2019 – 2024 годы (по мере возникно-    вения необходи-</w:t>
            </w:r>
          </w:p>
          <w:p w:rsidR="00B76530" w:rsidRPr="00807583" w:rsidRDefault="00B76530" w:rsidP="00B765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7583">
              <w:rPr>
                <w:sz w:val="24"/>
                <w:szCs w:val="24"/>
              </w:rPr>
              <w:t>мости)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30" w:rsidRPr="00807583" w:rsidRDefault="00F36095" w:rsidP="00B765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7583">
              <w:rPr>
                <w:sz w:val="24"/>
                <w:szCs w:val="24"/>
              </w:rPr>
              <w:t>30</w:t>
            </w:r>
            <w:r w:rsidR="00B76530" w:rsidRPr="00807583">
              <w:rPr>
                <w:sz w:val="24"/>
                <w:szCs w:val="24"/>
              </w:rPr>
              <w:t>.12.201</w:t>
            </w:r>
            <w:r w:rsidRPr="00807583">
              <w:rPr>
                <w:sz w:val="24"/>
                <w:szCs w:val="24"/>
              </w:rPr>
              <w:t>9</w:t>
            </w:r>
          </w:p>
          <w:p w:rsidR="00B76530" w:rsidRPr="00807583" w:rsidRDefault="00B76530" w:rsidP="00F360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7583">
              <w:rPr>
                <w:sz w:val="24"/>
                <w:szCs w:val="24"/>
              </w:rPr>
              <w:t>№ 2</w:t>
            </w:r>
            <w:r w:rsidR="00F36095" w:rsidRPr="00807583">
              <w:rPr>
                <w:sz w:val="24"/>
                <w:szCs w:val="24"/>
              </w:rPr>
              <w:t>1</w:t>
            </w:r>
            <w:r w:rsidRPr="00807583">
              <w:rPr>
                <w:sz w:val="24"/>
                <w:szCs w:val="24"/>
              </w:rPr>
              <w:t xml:space="preserve">8  </w:t>
            </w:r>
          </w:p>
        </w:tc>
        <w:tc>
          <w:tcPr>
            <w:tcW w:w="5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95" w:rsidRPr="00A23819" w:rsidRDefault="00B76530" w:rsidP="00F36095">
            <w:pPr>
              <w:pStyle w:val="ConsPlusCell"/>
              <w:jc w:val="both"/>
              <w:rPr>
                <w:sz w:val="24"/>
                <w:szCs w:val="24"/>
              </w:rPr>
            </w:pPr>
            <w:r w:rsidRPr="00807583">
              <w:rPr>
                <w:sz w:val="24"/>
                <w:szCs w:val="24"/>
              </w:rPr>
              <w:t>В 201</w:t>
            </w:r>
            <w:r w:rsidR="00F36095" w:rsidRPr="00807583">
              <w:rPr>
                <w:sz w:val="24"/>
                <w:szCs w:val="24"/>
              </w:rPr>
              <w:t>9</w:t>
            </w:r>
            <w:r w:rsidRPr="00807583">
              <w:rPr>
                <w:sz w:val="24"/>
                <w:szCs w:val="24"/>
              </w:rPr>
              <w:t xml:space="preserve"> году </w:t>
            </w:r>
            <w:r w:rsidR="00F36095" w:rsidRPr="00807583">
              <w:rPr>
                <w:sz w:val="24"/>
                <w:szCs w:val="24"/>
              </w:rPr>
              <w:t xml:space="preserve">внесены изменения в Порядок отбора муниципальных образований на предоставление субсидий из областного бюджета местным бюджетам </w:t>
            </w:r>
            <w:r w:rsidR="00F36095" w:rsidRPr="00807583">
              <w:rPr>
                <w:bCs/>
                <w:sz w:val="24"/>
                <w:szCs w:val="24"/>
              </w:rPr>
              <w:t xml:space="preserve">на выполнение мероприятий по </w:t>
            </w:r>
            <w:r w:rsidR="00F36095" w:rsidRPr="00807583">
              <w:rPr>
                <w:sz w:val="24"/>
                <w:szCs w:val="24"/>
              </w:rPr>
              <w:t xml:space="preserve">модернизации, реконструкции объектов систем водоснабжения и (или) водоотведения в целях обеспечения населения </w:t>
            </w:r>
            <w:r w:rsidR="00F36095" w:rsidRPr="00807583">
              <w:rPr>
                <w:sz w:val="24"/>
                <w:szCs w:val="24"/>
              </w:rPr>
              <w:lastRenderedPageBreak/>
              <w:t>экологически чистой питьевой водой</w:t>
            </w:r>
            <w:r w:rsidR="00807583" w:rsidRPr="00807583">
              <w:rPr>
                <w:sz w:val="24"/>
                <w:szCs w:val="24"/>
              </w:rPr>
              <w:t>,</w:t>
            </w:r>
            <w:r w:rsidR="00807583" w:rsidRPr="00807583">
              <w:rPr>
                <w:bCs/>
                <w:i/>
                <w:sz w:val="24"/>
                <w:szCs w:val="24"/>
              </w:rPr>
              <w:t xml:space="preserve"> </w:t>
            </w:r>
            <w:r w:rsidR="00807583" w:rsidRPr="00807583">
              <w:rPr>
                <w:bCs/>
                <w:sz w:val="24"/>
                <w:szCs w:val="24"/>
              </w:rPr>
              <w:t xml:space="preserve">утвержденный приказом </w:t>
            </w:r>
            <w:r w:rsidR="00807583" w:rsidRPr="00807583">
              <w:rPr>
                <w:sz w:val="24"/>
                <w:szCs w:val="24"/>
              </w:rPr>
              <w:t>комитета жилищно-коммунального хозяйства и ТЭК Курской области</w:t>
            </w:r>
            <w:r w:rsidR="00807583" w:rsidRPr="00807583">
              <w:rPr>
                <w:bCs/>
                <w:sz w:val="24"/>
                <w:szCs w:val="24"/>
              </w:rPr>
              <w:t xml:space="preserve"> от 29.12.2018 № 248, в части</w:t>
            </w:r>
            <w:r w:rsidR="00A23819">
              <w:rPr>
                <w:bCs/>
                <w:sz w:val="24"/>
                <w:szCs w:val="24"/>
              </w:rPr>
              <w:t xml:space="preserve"> </w:t>
            </w:r>
            <w:r w:rsidR="00A23819" w:rsidRPr="00A23819">
              <w:rPr>
                <w:bCs/>
                <w:sz w:val="24"/>
                <w:szCs w:val="24"/>
              </w:rPr>
              <w:t xml:space="preserve">определения условий проведения </w:t>
            </w:r>
            <w:bookmarkStart w:id="0" w:name="_GoBack"/>
            <w:bookmarkEnd w:id="0"/>
            <w:r w:rsidR="00A23819" w:rsidRPr="00A23819">
              <w:rPr>
                <w:bCs/>
                <w:sz w:val="24"/>
                <w:szCs w:val="24"/>
              </w:rPr>
              <w:t>и критериев отбора</w:t>
            </w:r>
          </w:p>
          <w:p w:rsidR="00B76530" w:rsidRPr="00807583" w:rsidRDefault="00B76530" w:rsidP="00F36095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A60E3C" w:rsidRPr="00142A35" w:rsidTr="00B8666D">
        <w:trPr>
          <w:trHeight w:val="698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3C" w:rsidRPr="00142A35" w:rsidRDefault="00A60E3C" w:rsidP="00A60E3C">
            <w:pPr>
              <w:pStyle w:val="ConsPlusCell"/>
              <w:ind w:firstLine="35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b/>
                <w:sz w:val="24"/>
                <w:szCs w:val="24"/>
              </w:rPr>
              <w:t xml:space="preserve"> Меры правового регулирования, предлагаемые к реализации с учетом положений </w:t>
            </w:r>
            <w:r w:rsidRPr="00142A35">
              <w:rPr>
                <w:b/>
                <w:sz w:val="24"/>
                <w:szCs w:val="24"/>
              </w:rPr>
              <w:t xml:space="preserve">государственной программы </w:t>
            </w:r>
          </w:p>
        </w:tc>
      </w:tr>
      <w:tr w:rsidR="00A60E3C" w:rsidRPr="00142A35" w:rsidTr="006D1642">
        <w:trPr>
          <w:trHeight w:val="359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3C" w:rsidRPr="006D1642" w:rsidRDefault="00A60E3C" w:rsidP="00A60E3C">
            <w:pPr>
              <w:pStyle w:val="ConsPlusCell"/>
              <w:ind w:firstLine="351"/>
              <w:jc w:val="center"/>
              <w:rPr>
                <w:sz w:val="24"/>
                <w:szCs w:val="24"/>
              </w:rPr>
            </w:pPr>
            <w:r w:rsidRPr="006D1642">
              <w:rPr>
                <w:sz w:val="24"/>
                <w:szCs w:val="24"/>
              </w:rPr>
              <w:t>Меры правового регулирования не предлагаются</w:t>
            </w:r>
          </w:p>
        </w:tc>
      </w:tr>
    </w:tbl>
    <w:p w:rsidR="00AB2644" w:rsidRPr="006208E1" w:rsidRDefault="00AB2644" w:rsidP="001013FC">
      <w:pPr>
        <w:rPr>
          <w:sz w:val="24"/>
          <w:szCs w:val="24"/>
        </w:rPr>
      </w:pPr>
    </w:p>
    <w:sectPr w:rsidR="00AB2644" w:rsidRPr="006208E1" w:rsidSect="00456B61">
      <w:headerReference w:type="default" r:id="rId7"/>
      <w:headerReference w:type="first" r:id="rId8"/>
      <w:pgSz w:w="16838" w:h="11906" w:orient="landscape"/>
      <w:pgMar w:top="1418" w:right="96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1F8" w:rsidRDefault="000F11F8" w:rsidP="00456B61">
      <w:r>
        <w:separator/>
      </w:r>
    </w:p>
  </w:endnote>
  <w:endnote w:type="continuationSeparator" w:id="0">
    <w:p w:rsidR="000F11F8" w:rsidRDefault="000F11F8" w:rsidP="0045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1F8" w:rsidRDefault="000F11F8" w:rsidP="00456B61">
      <w:r>
        <w:separator/>
      </w:r>
    </w:p>
  </w:footnote>
  <w:footnote w:type="continuationSeparator" w:id="0">
    <w:p w:rsidR="000F11F8" w:rsidRDefault="000F11F8" w:rsidP="00456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44" w:rsidRDefault="00437599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49BD">
      <w:rPr>
        <w:noProof/>
      </w:rPr>
      <w:t>3</w:t>
    </w:r>
    <w:r>
      <w:rPr>
        <w:noProof/>
      </w:rPr>
      <w:fldChar w:fldCharType="end"/>
    </w:r>
  </w:p>
  <w:p w:rsidR="00AB2644" w:rsidRDefault="00AB264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44" w:rsidRDefault="00AB2644">
    <w:pPr>
      <w:pStyle w:val="ab"/>
      <w:jc w:val="center"/>
    </w:pPr>
  </w:p>
  <w:p w:rsidR="00AB2644" w:rsidRDefault="00AB264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1E2"/>
    <w:rsid w:val="0000437A"/>
    <w:rsid w:val="000210EF"/>
    <w:rsid w:val="00076F3B"/>
    <w:rsid w:val="0008073A"/>
    <w:rsid w:val="000A2BBE"/>
    <w:rsid w:val="000B26D9"/>
    <w:rsid w:val="000B6A21"/>
    <w:rsid w:val="000C0DB9"/>
    <w:rsid w:val="000C49A9"/>
    <w:rsid w:val="000E41ED"/>
    <w:rsid w:val="000F11F8"/>
    <w:rsid w:val="001013FC"/>
    <w:rsid w:val="001049AE"/>
    <w:rsid w:val="00120559"/>
    <w:rsid w:val="00121997"/>
    <w:rsid w:val="001364BB"/>
    <w:rsid w:val="00142A35"/>
    <w:rsid w:val="00143CC1"/>
    <w:rsid w:val="001617F3"/>
    <w:rsid w:val="001702ED"/>
    <w:rsid w:val="00193C75"/>
    <w:rsid w:val="001B4069"/>
    <w:rsid w:val="001C1CB0"/>
    <w:rsid w:val="001D1805"/>
    <w:rsid w:val="001D3B58"/>
    <w:rsid w:val="001D7CBB"/>
    <w:rsid w:val="001E0F94"/>
    <w:rsid w:val="002050B2"/>
    <w:rsid w:val="002079B8"/>
    <w:rsid w:val="00211BE9"/>
    <w:rsid w:val="00236B5F"/>
    <w:rsid w:val="00245A6F"/>
    <w:rsid w:val="00250FFB"/>
    <w:rsid w:val="002553DF"/>
    <w:rsid w:val="002677D2"/>
    <w:rsid w:val="00282EB1"/>
    <w:rsid w:val="00291C2C"/>
    <w:rsid w:val="002C3C6D"/>
    <w:rsid w:val="002C634B"/>
    <w:rsid w:val="002E7160"/>
    <w:rsid w:val="00311104"/>
    <w:rsid w:val="00313647"/>
    <w:rsid w:val="003437BE"/>
    <w:rsid w:val="0034595C"/>
    <w:rsid w:val="0035344E"/>
    <w:rsid w:val="003541BA"/>
    <w:rsid w:val="003743D4"/>
    <w:rsid w:val="003858A5"/>
    <w:rsid w:val="0039517A"/>
    <w:rsid w:val="003D3AB3"/>
    <w:rsid w:val="003E5390"/>
    <w:rsid w:val="003F6AD6"/>
    <w:rsid w:val="004110E3"/>
    <w:rsid w:val="00417CB7"/>
    <w:rsid w:val="00422A78"/>
    <w:rsid w:val="004328B4"/>
    <w:rsid w:val="00437599"/>
    <w:rsid w:val="00456B61"/>
    <w:rsid w:val="004664D5"/>
    <w:rsid w:val="00475BFA"/>
    <w:rsid w:val="00485EB9"/>
    <w:rsid w:val="004A74BE"/>
    <w:rsid w:val="004B23C5"/>
    <w:rsid w:val="004B24AF"/>
    <w:rsid w:val="004C353B"/>
    <w:rsid w:val="004D140C"/>
    <w:rsid w:val="004D205A"/>
    <w:rsid w:val="004D6B53"/>
    <w:rsid w:val="004D6C8E"/>
    <w:rsid w:val="004E335A"/>
    <w:rsid w:val="004F6808"/>
    <w:rsid w:val="004F7040"/>
    <w:rsid w:val="00500065"/>
    <w:rsid w:val="00513B1A"/>
    <w:rsid w:val="005231D9"/>
    <w:rsid w:val="005237EF"/>
    <w:rsid w:val="00526B08"/>
    <w:rsid w:val="005322BB"/>
    <w:rsid w:val="00586C8F"/>
    <w:rsid w:val="005922C3"/>
    <w:rsid w:val="005965B6"/>
    <w:rsid w:val="005A1305"/>
    <w:rsid w:val="005B3F3E"/>
    <w:rsid w:val="005B4784"/>
    <w:rsid w:val="005B47BA"/>
    <w:rsid w:val="005B52C0"/>
    <w:rsid w:val="005C4E0F"/>
    <w:rsid w:val="005E1A0C"/>
    <w:rsid w:val="00610E13"/>
    <w:rsid w:val="006150F3"/>
    <w:rsid w:val="0061540C"/>
    <w:rsid w:val="006208E1"/>
    <w:rsid w:val="00621FE5"/>
    <w:rsid w:val="00622E76"/>
    <w:rsid w:val="0062788B"/>
    <w:rsid w:val="006356AD"/>
    <w:rsid w:val="00637988"/>
    <w:rsid w:val="006411E2"/>
    <w:rsid w:val="0064253D"/>
    <w:rsid w:val="00650BE4"/>
    <w:rsid w:val="00661A86"/>
    <w:rsid w:val="00673BE9"/>
    <w:rsid w:val="006774D7"/>
    <w:rsid w:val="00684CDA"/>
    <w:rsid w:val="00685008"/>
    <w:rsid w:val="006923D3"/>
    <w:rsid w:val="006D1642"/>
    <w:rsid w:val="006E2572"/>
    <w:rsid w:val="006F7DE0"/>
    <w:rsid w:val="007043FE"/>
    <w:rsid w:val="00720565"/>
    <w:rsid w:val="00744A73"/>
    <w:rsid w:val="007539DE"/>
    <w:rsid w:val="00763770"/>
    <w:rsid w:val="00764958"/>
    <w:rsid w:val="00767D18"/>
    <w:rsid w:val="00773F1F"/>
    <w:rsid w:val="00777C56"/>
    <w:rsid w:val="007817B8"/>
    <w:rsid w:val="007C4707"/>
    <w:rsid w:val="007D49BD"/>
    <w:rsid w:val="007F6C7E"/>
    <w:rsid w:val="0080377D"/>
    <w:rsid w:val="00807583"/>
    <w:rsid w:val="0081578C"/>
    <w:rsid w:val="00816CFA"/>
    <w:rsid w:val="00817F86"/>
    <w:rsid w:val="00833D51"/>
    <w:rsid w:val="00833E88"/>
    <w:rsid w:val="00842952"/>
    <w:rsid w:val="0085078C"/>
    <w:rsid w:val="00884D2D"/>
    <w:rsid w:val="008951CB"/>
    <w:rsid w:val="008A7268"/>
    <w:rsid w:val="008D7068"/>
    <w:rsid w:val="008F765F"/>
    <w:rsid w:val="008F7B49"/>
    <w:rsid w:val="00906700"/>
    <w:rsid w:val="00916A11"/>
    <w:rsid w:val="00920674"/>
    <w:rsid w:val="00932338"/>
    <w:rsid w:val="00942B9F"/>
    <w:rsid w:val="00946005"/>
    <w:rsid w:val="009524D3"/>
    <w:rsid w:val="00952EEB"/>
    <w:rsid w:val="00952F32"/>
    <w:rsid w:val="009570C0"/>
    <w:rsid w:val="00980FB7"/>
    <w:rsid w:val="00984DD9"/>
    <w:rsid w:val="009930D2"/>
    <w:rsid w:val="009C4B88"/>
    <w:rsid w:val="009E27DC"/>
    <w:rsid w:val="009F4CC6"/>
    <w:rsid w:val="00A019D3"/>
    <w:rsid w:val="00A12329"/>
    <w:rsid w:val="00A17694"/>
    <w:rsid w:val="00A23819"/>
    <w:rsid w:val="00A30A18"/>
    <w:rsid w:val="00A42FCB"/>
    <w:rsid w:val="00A453F2"/>
    <w:rsid w:val="00A51659"/>
    <w:rsid w:val="00A60E3C"/>
    <w:rsid w:val="00A77A65"/>
    <w:rsid w:val="00A95F26"/>
    <w:rsid w:val="00AA0E13"/>
    <w:rsid w:val="00AA2C8F"/>
    <w:rsid w:val="00AB2644"/>
    <w:rsid w:val="00AB313B"/>
    <w:rsid w:val="00AB51A5"/>
    <w:rsid w:val="00AC5395"/>
    <w:rsid w:val="00AD2B67"/>
    <w:rsid w:val="00AE547C"/>
    <w:rsid w:val="00AE6F61"/>
    <w:rsid w:val="00AF3674"/>
    <w:rsid w:val="00B25E84"/>
    <w:rsid w:val="00B361C6"/>
    <w:rsid w:val="00B56809"/>
    <w:rsid w:val="00B674E9"/>
    <w:rsid w:val="00B76530"/>
    <w:rsid w:val="00B8666D"/>
    <w:rsid w:val="00B962AC"/>
    <w:rsid w:val="00BB65FE"/>
    <w:rsid w:val="00BD548A"/>
    <w:rsid w:val="00BE1214"/>
    <w:rsid w:val="00BE1C57"/>
    <w:rsid w:val="00C135BB"/>
    <w:rsid w:val="00C31DEE"/>
    <w:rsid w:val="00C35A01"/>
    <w:rsid w:val="00C43D37"/>
    <w:rsid w:val="00C64B65"/>
    <w:rsid w:val="00C659EA"/>
    <w:rsid w:val="00C97930"/>
    <w:rsid w:val="00CC4879"/>
    <w:rsid w:val="00CC5180"/>
    <w:rsid w:val="00CE3833"/>
    <w:rsid w:val="00CE7401"/>
    <w:rsid w:val="00CF2205"/>
    <w:rsid w:val="00D018FF"/>
    <w:rsid w:val="00D01D4E"/>
    <w:rsid w:val="00D24E03"/>
    <w:rsid w:val="00D40307"/>
    <w:rsid w:val="00D453AF"/>
    <w:rsid w:val="00D46064"/>
    <w:rsid w:val="00D47C6C"/>
    <w:rsid w:val="00D552D9"/>
    <w:rsid w:val="00D62BC4"/>
    <w:rsid w:val="00D630E0"/>
    <w:rsid w:val="00D6743A"/>
    <w:rsid w:val="00D67EEF"/>
    <w:rsid w:val="00D67FF7"/>
    <w:rsid w:val="00D761E9"/>
    <w:rsid w:val="00D77211"/>
    <w:rsid w:val="00D8554D"/>
    <w:rsid w:val="00D85EE2"/>
    <w:rsid w:val="00D86D9D"/>
    <w:rsid w:val="00D94F23"/>
    <w:rsid w:val="00DB0BD0"/>
    <w:rsid w:val="00DB1B91"/>
    <w:rsid w:val="00DE04AD"/>
    <w:rsid w:val="00DF354A"/>
    <w:rsid w:val="00E046C1"/>
    <w:rsid w:val="00E078A0"/>
    <w:rsid w:val="00E35D34"/>
    <w:rsid w:val="00E818A3"/>
    <w:rsid w:val="00E8320C"/>
    <w:rsid w:val="00E92E16"/>
    <w:rsid w:val="00E95E8F"/>
    <w:rsid w:val="00EC3C84"/>
    <w:rsid w:val="00ED5898"/>
    <w:rsid w:val="00EE46C1"/>
    <w:rsid w:val="00F00E46"/>
    <w:rsid w:val="00F10FC3"/>
    <w:rsid w:val="00F27056"/>
    <w:rsid w:val="00F36095"/>
    <w:rsid w:val="00F4173E"/>
    <w:rsid w:val="00F42EB4"/>
    <w:rsid w:val="00F51662"/>
    <w:rsid w:val="00F55C90"/>
    <w:rsid w:val="00F56AE6"/>
    <w:rsid w:val="00F6691F"/>
    <w:rsid w:val="00F70D04"/>
    <w:rsid w:val="00F8289B"/>
    <w:rsid w:val="00F8365D"/>
    <w:rsid w:val="00F83F19"/>
    <w:rsid w:val="00F86D52"/>
    <w:rsid w:val="00F87BB4"/>
    <w:rsid w:val="00FA2A49"/>
    <w:rsid w:val="00FA55D6"/>
    <w:rsid w:val="00FE0390"/>
    <w:rsid w:val="00FE1E4C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87D2BD-DBA8-474C-AEB4-F07AAB52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3E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2788B"/>
    <w:pPr>
      <w:keepNext/>
      <w:suppressAutoHyphens/>
      <w:jc w:val="both"/>
      <w:outlineLvl w:val="0"/>
    </w:pPr>
    <w:rPr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62788B"/>
    <w:pPr>
      <w:keepNext/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788B"/>
    <w:rPr>
      <w:rFonts w:cs="Times New Roman"/>
      <w:sz w:val="28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62788B"/>
    <w:rPr>
      <w:rFonts w:cs="Times New Roman"/>
      <w:sz w:val="28"/>
      <w:lang w:eastAsia="ar-SA" w:bidi="ar-SA"/>
    </w:rPr>
  </w:style>
  <w:style w:type="paragraph" w:styleId="a3">
    <w:name w:val="Subtitle"/>
    <w:basedOn w:val="a"/>
    <w:link w:val="a4"/>
    <w:uiPriority w:val="99"/>
    <w:qFormat/>
    <w:rsid w:val="0062788B"/>
    <w:pPr>
      <w:keepNext/>
      <w:suppressAutoHyphens/>
      <w:spacing w:before="240" w:after="120"/>
      <w:jc w:val="center"/>
    </w:pPr>
    <w:rPr>
      <w:rFonts w:ascii="Arial" w:hAnsi="Arial" w:cs="Tahoma"/>
      <w:i/>
      <w:iCs/>
      <w:lang w:eastAsia="ar-SA"/>
    </w:rPr>
  </w:style>
  <w:style w:type="character" w:customStyle="1" w:styleId="a4">
    <w:name w:val="Подзаголовок Знак"/>
    <w:link w:val="a3"/>
    <w:uiPriority w:val="99"/>
    <w:locked/>
    <w:rsid w:val="0061540C"/>
    <w:rPr>
      <w:rFonts w:ascii="Arial" w:hAnsi="Arial" w:cs="Tahoma"/>
      <w:i/>
      <w:iCs/>
      <w:sz w:val="28"/>
      <w:szCs w:val="28"/>
      <w:lang w:eastAsia="ar-SA" w:bidi="ar-SA"/>
    </w:rPr>
  </w:style>
  <w:style w:type="paragraph" w:styleId="a5">
    <w:name w:val="No Spacing"/>
    <w:uiPriority w:val="99"/>
    <w:qFormat/>
    <w:rsid w:val="0061540C"/>
    <w:pPr>
      <w:suppressAutoHyphens/>
    </w:pPr>
    <w:rPr>
      <w:lang w:eastAsia="ar-SA"/>
    </w:rPr>
  </w:style>
  <w:style w:type="paragraph" w:styleId="a6">
    <w:name w:val="Title"/>
    <w:basedOn w:val="a"/>
    <w:next w:val="a3"/>
    <w:link w:val="a7"/>
    <w:uiPriority w:val="99"/>
    <w:qFormat/>
    <w:rsid w:val="0062788B"/>
    <w:pPr>
      <w:suppressAutoHyphens/>
      <w:jc w:val="center"/>
    </w:pPr>
    <w:rPr>
      <w:szCs w:val="20"/>
      <w:lang w:eastAsia="ar-SA"/>
    </w:rPr>
  </w:style>
  <w:style w:type="character" w:customStyle="1" w:styleId="a7">
    <w:name w:val="Заголовок Знак"/>
    <w:link w:val="a6"/>
    <w:uiPriority w:val="99"/>
    <w:locked/>
    <w:rsid w:val="0062788B"/>
    <w:rPr>
      <w:rFonts w:cs="Times New Roman"/>
      <w:sz w:val="28"/>
      <w:lang w:eastAsia="ar-SA" w:bidi="ar-SA"/>
    </w:rPr>
  </w:style>
  <w:style w:type="paragraph" w:styleId="a8">
    <w:name w:val="Body Text"/>
    <w:basedOn w:val="a"/>
    <w:link w:val="a9"/>
    <w:uiPriority w:val="99"/>
    <w:semiHidden/>
    <w:rsid w:val="0062788B"/>
    <w:pPr>
      <w:suppressAutoHyphens/>
      <w:spacing w:after="120"/>
    </w:pPr>
    <w:rPr>
      <w:sz w:val="20"/>
      <w:szCs w:val="20"/>
      <w:lang w:eastAsia="ar-SA"/>
    </w:rPr>
  </w:style>
  <w:style w:type="character" w:customStyle="1" w:styleId="a9">
    <w:name w:val="Основной текст Знак"/>
    <w:link w:val="a8"/>
    <w:uiPriority w:val="99"/>
    <w:semiHidden/>
    <w:locked/>
    <w:rsid w:val="0062788B"/>
    <w:rPr>
      <w:rFonts w:cs="Times New Roman"/>
      <w:lang w:eastAsia="ar-SA" w:bidi="ar-SA"/>
    </w:rPr>
  </w:style>
  <w:style w:type="paragraph" w:customStyle="1" w:styleId="ConsPlusCell">
    <w:name w:val="ConsPlusCell"/>
    <w:uiPriority w:val="99"/>
    <w:rsid w:val="006411E2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a">
    <w:name w:val="Hyperlink"/>
    <w:uiPriority w:val="99"/>
    <w:rsid w:val="001013FC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013FC"/>
    <w:pPr>
      <w:widowControl w:val="0"/>
      <w:autoSpaceDE w:val="0"/>
      <w:autoSpaceDN w:val="0"/>
    </w:pPr>
  </w:style>
  <w:style w:type="paragraph" w:customStyle="1" w:styleId="ConsPlusNonformat">
    <w:name w:val="ConsPlusNonformat"/>
    <w:uiPriority w:val="99"/>
    <w:rsid w:val="001013F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header"/>
    <w:basedOn w:val="a"/>
    <w:link w:val="ac"/>
    <w:uiPriority w:val="99"/>
    <w:rsid w:val="00456B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456B61"/>
    <w:rPr>
      <w:rFonts w:cs="Times New Roman"/>
      <w:sz w:val="28"/>
      <w:szCs w:val="28"/>
    </w:rPr>
  </w:style>
  <w:style w:type="paragraph" w:styleId="ad">
    <w:name w:val="footer"/>
    <w:basedOn w:val="a"/>
    <w:link w:val="ae"/>
    <w:uiPriority w:val="99"/>
    <w:semiHidden/>
    <w:rsid w:val="00456B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456B61"/>
    <w:rPr>
      <w:rFonts w:cs="Times New Roman"/>
      <w:sz w:val="28"/>
      <w:szCs w:val="28"/>
    </w:rPr>
  </w:style>
  <w:style w:type="paragraph" w:styleId="af">
    <w:name w:val="caption"/>
    <w:basedOn w:val="a"/>
    <w:uiPriority w:val="99"/>
    <w:qFormat/>
    <w:locked/>
    <w:rsid w:val="00D67EEF"/>
    <w:pPr>
      <w:suppressLineNumbers/>
      <w:suppressAutoHyphens/>
      <w:spacing w:before="120" w:after="120"/>
    </w:pPr>
    <w:rPr>
      <w:rFonts w:cs="FreeSans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Писарева</cp:lastModifiedBy>
  <cp:revision>86</cp:revision>
  <cp:lastPrinted>2019-02-11T08:41:00Z</cp:lastPrinted>
  <dcterms:created xsi:type="dcterms:W3CDTF">2017-02-08T15:25:00Z</dcterms:created>
  <dcterms:modified xsi:type="dcterms:W3CDTF">2020-02-21T08:16:00Z</dcterms:modified>
</cp:coreProperties>
</file>