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Приложение № 2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к Административному регламенту,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D59C5">
        <w:rPr>
          <w:rFonts w:ascii="Times New Roman" w:hAnsi="Times New Roman" w:cs="Times New Roman"/>
          <w:color w:val="000000"/>
          <w:sz w:val="20"/>
          <w:szCs w:val="20"/>
        </w:rPr>
        <w:t>утвержденному</w:t>
      </w:r>
      <w:proofErr w:type="gramEnd"/>
      <w:r w:rsidRPr="007D59C5">
        <w:rPr>
          <w:rFonts w:ascii="Times New Roman" w:hAnsi="Times New Roman" w:cs="Times New Roman"/>
          <w:color w:val="000000"/>
          <w:sz w:val="20"/>
          <w:szCs w:val="20"/>
        </w:rPr>
        <w:t xml:space="preserve"> приказом 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Министерства природных ресурсов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Курской области</w:t>
      </w:r>
    </w:p>
    <w:p w:rsidR="008676C7" w:rsidRPr="007B4938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B4938">
        <w:rPr>
          <w:rFonts w:ascii="Times New Roman" w:hAnsi="Times New Roman" w:cs="Times New Roman"/>
          <w:color w:val="000000"/>
          <w:sz w:val="20"/>
          <w:szCs w:val="20"/>
        </w:rPr>
        <w:t>от 29.11.2024 № 01-08/834</w:t>
      </w:r>
    </w:p>
    <w:p w:rsidR="008676C7" w:rsidRPr="008676C7" w:rsidRDefault="008676C7" w:rsidP="008676C7">
      <w:pPr>
        <w:rPr>
          <w:rFonts w:ascii="Times New Roman" w:hAnsi="Times New Roman" w:cs="Times New Roman"/>
          <w:i/>
          <w:color w:val="FF0000"/>
        </w:rPr>
      </w:pPr>
      <w:proofErr w:type="gramStart"/>
      <w:r w:rsidRPr="008676C7">
        <w:rPr>
          <w:rFonts w:ascii="Times New Roman" w:hAnsi="Times New Roman" w:cs="Times New Roman"/>
          <w:i/>
          <w:color w:val="FF0000"/>
        </w:rPr>
        <w:t>Для</w:t>
      </w:r>
      <w:proofErr w:type="gramEnd"/>
      <w:r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Pr="008676C7">
        <w:rPr>
          <w:rFonts w:ascii="Times New Roman" w:hAnsi="Times New Roman" w:cs="Times New Roman"/>
          <w:i/>
          <w:color w:val="FF0000"/>
        </w:rPr>
        <w:t>ЮЛ</w:t>
      </w:r>
      <w:proofErr w:type="gramEnd"/>
      <w:r w:rsidRPr="008676C7">
        <w:rPr>
          <w:rFonts w:ascii="Times New Roman" w:hAnsi="Times New Roman" w:cs="Times New Roman"/>
          <w:i/>
          <w:color w:val="FF0000"/>
        </w:rPr>
        <w:t xml:space="preserve"> и их представителей</w:t>
      </w:r>
    </w:p>
    <w:p w:rsidR="008676C7" w:rsidRPr="000D274E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8676C7" w:rsidRPr="000207A8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6C7" w:rsidRPr="000207A8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8676C7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8676C7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8676C7" w:rsidRPr="007D59C5" w:rsidRDefault="008676C7" w:rsidP="008676C7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b/>
          <w:bCs/>
        </w:rPr>
        <w:t xml:space="preserve">НА ВНЕСЕНИЕ ИЗМЕНЕНИЙ В ЛИЦЕНЗИЮ НА  ПОЛЬЗОВАНИЕ НЕДРАМИ </w:t>
      </w: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59C5">
        <w:rPr>
          <w:rFonts w:ascii="Times New Roman" w:hAnsi="Times New Roman" w:cs="Times New Roman"/>
          <w:sz w:val="20"/>
          <w:szCs w:val="20"/>
        </w:rPr>
        <w:t xml:space="preserve">полное наименование </w:t>
      </w:r>
      <w:r>
        <w:rPr>
          <w:rFonts w:ascii="Times New Roman" w:hAnsi="Times New Roman" w:cs="Times New Roman"/>
          <w:sz w:val="20"/>
          <w:szCs w:val="20"/>
        </w:rPr>
        <w:t>юридического лица, его организационно-</w:t>
      </w:r>
      <w:r w:rsidRPr="007D59C5">
        <w:rPr>
          <w:rFonts w:ascii="Times New Roman" w:hAnsi="Times New Roman" w:cs="Times New Roman"/>
          <w:sz w:val="20"/>
          <w:szCs w:val="20"/>
        </w:rPr>
        <w:t>правовая форма)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(юридический и почтовый адреса хозяйствующего субъекта, адрес электронной почты)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ОГРН, </w:t>
      </w:r>
      <w:r w:rsidRPr="007D59C5">
        <w:rPr>
          <w:rFonts w:ascii="Times New Roman" w:hAnsi="Times New Roman" w:cs="Times New Roman"/>
          <w:sz w:val="20"/>
          <w:szCs w:val="20"/>
        </w:rPr>
        <w:t>ИНН)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(причины внесения изменений в лицензию на пользование недрами)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59C5">
        <w:rPr>
          <w:rFonts w:ascii="Times New Roman" w:hAnsi="Times New Roman" w:cs="Times New Roman"/>
          <w:sz w:val="20"/>
          <w:szCs w:val="20"/>
        </w:rPr>
        <w:t>серия, номер, дата государственной регистрации лицензии, наименование участка недр местного значения, целевого назначения работ на участке недр местного значения)</w:t>
      </w:r>
    </w:p>
    <w:p w:rsidR="008676C7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8676C7" w:rsidRDefault="008676C7" w:rsidP="008676C7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Реквизиты доверенности: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8676C7" w:rsidRPr="003E317F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E317F">
        <w:rPr>
          <w:rFonts w:ascii="Times New Roman" w:hAnsi="Times New Roman" w:cs="Times New Roman"/>
          <w:sz w:val="20"/>
          <w:szCs w:val="20"/>
        </w:rPr>
        <w:t>(поле заполняется в случае подачи заявки представителем заявителя)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Подпись руководителя организации: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9901" w:type="dxa"/>
        <w:tblLook w:val="04A0"/>
      </w:tblPr>
      <w:tblGrid>
        <w:gridCol w:w="4099"/>
        <w:gridCol w:w="1033"/>
        <w:gridCol w:w="4769"/>
      </w:tblGrid>
      <w:tr w:rsidR="008676C7" w:rsidRPr="007D59C5" w:rsidTr="00794E17">
        <w:trPr>
          <w:trHeight w:val="513"/>
        </w:trPr>
        <w:tc>
          <w:tcPr>
            <w:tcW w:w="4099" w:type="dxa"/>
            <w:tcBorders>
              <w:bottom w:val="single" w:sz="4" w:space="0" w:color="auto"/>
            </w:tcBorders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C7" w:rsidRPr="007D59C5" w:rsidTr="00794E17">
        <w:trPr>
          <w:trHeight w:val="208"/>
        </w:trPr>
        <w:tc>
          <w:tcPr>
            <w:tcW w:w="4099" w:type="dxa"/>
            <w:tcBorders>
              <w:top w:val="single" w:sz="4" w:space="0" w:color="auto"/>
            </w:tcBorders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9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033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76C7" w:rsidRPr="007D59C5" w:rsidTr="00794E17">
        <w:trPr>
          <w:trHeight w:val="208"/>
        </w:trPr>
        <w:tc>
          <w:tcPr>
            <w:tcW w:w="4099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Приложение: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676C7" w:rsidRPr="007D59C5" w:rsidRDefault="008676C7" w:rsidP="008676C7">
      <w:pPr>
        <w:tabs>
          <w:tab w:val="right" w:pos="9925"/>
        </w:tabs>
        <w:spacing w:line="240" w:lineRule="auto"/>
        <w:jc w:val="both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(согласно п. 7.2 Порядка внесения изменений в лицензии на пользование участками недр местного значения на территории Курской области, утвержденного приказом комитета природных ресурсов Курской области от 31.03.2022 №01-08/160)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7D59C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к Административному регламенту,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D59C5">
        <w:rPr>
          <w:rFonts w:ascii="Times New Roman" w:hAnsi="Times New Roman" w:cs="Times New Roman"/>
          <w:color w:val="000000"/>
          <w:sz w:val="20"/>
          <w:szCs w:val="20"/>
        </w:rPr>
        <w:t>утвержденному</w:t>
      </w:r>
      <w:proofErr w:type="gramEnd"/>
      <w:r w:rsidRPr="007D59C5">
        <w:rPr>
          <w:rFonts w:ascii="Times New Roman" w:hAnsi="Times New Roman" w:cs="Times New Roman"/>
          <w:color w:val="000000"/>
          <w:sz w:val="20"/>
          <w:szCs w:val="20"/>
        </w:rPr>
        <w:t xml:space="preserve"> приказом 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Министерства природных ресурсов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Курской области</w:t>
      </w:r>
    </w:p>
    <w:p w:rsidR="008676C7" w:rsidRPr="007B4938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B4938">
        <w:rPr>
          <w:rFonts w:ascii="Times New Roman" w:hAnsi="Times New Roman" w:cs="Times New Roman"/>
          <w:color w:val="000000"/>
          <w:sz w:val="20"/>
          <w:szCs w:val="20"/>
        </w:rPr>
        <w:t>от 29.11.2024 № 01-08/834</w:t>
      </w:r>
    </w:p>
    <w:p w:rsidR="008676C7" w:rsidRPr="008676C7" w:rsidRDefault="008676C7" w:rsidP="008676C7">
      <w:pPr>
        <w:rPr>
          <w:rFonts w:ascii="Times New Roman" w:hAnsi="Times New Roman" w:cs="Times New Roman"/>
          <w:i/>
          <w:color w:val="FF0000"/>
        </w:rPr>
      </w:pPr>
      <w:r w:rsidRPr="008676C7">
        <w:rPr>
          <w:rFonts w:ascii="Times New Roman" w:hAnsi="Times New Roman" w:cs="Times New Roman"/>
          <w:i/>
          <w:color w:val="FF0000"/>
        </w:rPr>
        <w:t>Для</w:t>
      </w:r>
      <w:r>
        <w:rPr>
          <w:rFonts w:ascii="Times New Roman" w:hAnsi="Times New Roman" w:cs="Times New Roman"/>
          <w:i/>
          <w:color w:val="FF0000"/>
        </w:rPr>
        <w:t xml:space="preserve"> ИП</w:t>
      </w:r>
      <w:r w:rsidRPr="008676C7">
        <w:rPr>
          <w:rFonts w:ascii="Times New Roman" w:hAnsi="Times New Roman" w:cs="Times New Roman"/>
          <w:i/>
          <w:color w:val="FF0000"/>
        </w:rPr>
        <w:t xml:space="preserve"> и их представителей</w:t>
      </w:r>
    </w:p>
    <w:p w:rsidR="008676C7" w:rsidRPr="007D59C5" w:rsidRDefault="008676C7" w:rsidP="008676C7">
      <w:pPr>
        <w:rPr>
          <w:rFonts w:ascii="Times New Roman" w:hAnsi="Times New Roman" w:cs="Times New Roman"/>
        </w:rPr>
      </w:pPr>
    </w:p>
    <w:p w:rsidR="008676C7" w:rsidRPr="000D274E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8676C7" w:rsidRPr="000207A8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6C7" w:rsidRPr="000207A8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8676C7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8676C7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8676C7" w:rsidRPr="007D59C5" w:rsidRDefault="008676C7" w:rsidP="008676C7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b/>
          <w:bCs/>
        </w:rPr>
        <w:t xml:space="preserve">НА ВНЕСЕНИЕ ИЗМЕНЕНИЙ В ЛИЦЕНЗИЮ НА  ПОЛЬЗОВАНИЕ НЕДРАМИ </w:t>
      </w: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 Ф.И.О. индивидуального предпринимателя</w:t>
      </w:r>
      <w:r w:rsidRPr="007D59C5">
        <w:rPr>
          <w:rFonts w:ascii="Times New Roman" w:hAnsi="Times New Roman" w:cs="Times New Roman"/>
          <w:sz w:val="20"/>
          <w:szCs w:val="20"/>
        </w:rPr>
        <w:t>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(адрес хозяйствующего субъекта, адрес электронной почты)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ОГРН</w:t>
      </w:r>
      <w:r w:rsidRPr="007D59C5">
        <w:rPr>
          <w:rFonts w:ascii="Times New Roman" w:hAnsi="Times New Roman" w:cs="Times New Roman"/>
          <w:sz w:val="20"/>
          <w:szCs w:val="20"/>
        </w:rPr>
        <w:t>ИП, ИНН)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(причины внесения изменений в лицензию на пользование недрами)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59C5">
        <w:rPr>
          <w:rFonts w:ascii="Times New Roman" w:hAnsi="Times New Roman" w:cs="Times New Roman"/>
          <w:sz w:val="20"/>
          <w:szCs w:val="20"/>
        </w:rPr>
        <w:t>серия, номер, дата государственной регистрации лицензии, наименование участка недр местного значения, целевого назначения работ на участке недр местного значения)</w:t>
      </w:r>
    </w:p>
    <w:p w:rsidR="008676C7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76C7" w:rsidRDefault="008676C7" w:rsidP="008676C7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Реквизиты доверенности: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8676C7" w:rsidRPr="003E317F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E317F">
        <w:rPr>
          <w:rFonts w:ascii="Times New Roman" w:hAnsi="Times New Roman" w:cs="Times New Roman"/>
          <w:sz w:val="20"/>
          <w:szCs w:val="20"/>
        </w:rPr>
        <w:t>(поле заполняется в случае подачи заявки представителем заявителя)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Подпись руководителя организации: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9901" w:type="dxa"/>
        <w:tblLook w:val="04A0"/>
      </w:tblPr>
      <w:tblGrid>
        <w:gridCol w:w="4099"/>
        <w:gridCol w:w="1033"/>
        <w:gridCol w:w="4769"/>
      </w:tblGrid>
      <w:tr w:rsidR="008676C7" w:rsidRPr="007D59C5" w:rsidTr="00794E17">
        <w:trPr>
          <w:trHeight w:val="513"/>
        </w:trPr>
        <w:tc>
          <w:tcPr>
            <w:tcW w:w="4099" w:type="dxa"/>
            <w:tcBorders>
              <w:bottom w:val="single" w:sz="4" w:space="0" w:color="auto"/>
            </w:tcBorders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C7" w:rsidRPr="007D59C5" w:rsidTr="00794E17">
        <w:trPr>
          <w:trHeight w:val="208"/>
        </w:trPr>
        <w:tc>
          <w:tcPr>
            <w:tcW w:w="4099" w:type="dxa"/>
            <w:tcBorders>
              <w:top w:val="single" w:sz="4" w:space="0" w:color="auto"/>
            </w:tcBorders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9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033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76C7" w:rsidRPr="007D59C5" w:rsidTr="00794E17">
        <w:trPr>
          <w:trHeight w:val="208"/>
        </w:trPr>
        <w:tc>
          <w:tcPr>
            <w:tcW w:w="4099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Приложение: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676C7" w:rsidRPr="007D59C5" w:rsidRDefault="008676C7" w:rsidP="008676C7">
      <w:pPr>
        <w:tabs>
          <w:tab w:val="right" w:pos="9925"/>
        </w:tabs>
        <w:spacing w:line="240" w:lineRule="auto"/>
        <w:jc w:val="both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(согласно п. 7.2 Порядка внесения изменений в лицензии на пользование участками недр местного значения на территории Курской области, утвержденного приказом комитета природных ресурсов Курской области от 31.03.2022 №01-08/160)</w:t>
      </w:r>
    </w:p>
    <w:p w:rsidR="008676C7" w:rsidRPr="007D59C5" w:rsidRDefault="00E100EB" w:rsidP="00E100EB">
      <w:pPr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 xml:space="preserve"> </w:t>
      </w:r>
    </w:p>
    <w:p w:rsidR="0073479A" w:rsidRDefault="0073479A"/>
    <w:sectPr w:rsidR="0073479A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59"/>
    <w:rsid w:val="000A1EE4"/>
    <w:rsid w:val="002B7331"/>
    <w:rsid w:val="00512AB2"/>
    <w:rsid w:val="005C0AF8"/>
    <w:rsid w:val="00707459"/>
    <w:rsid w:val="0073479A"/>
    <w:rsid w:val="007E5BBB"/>
    <w:rsid w:val="008676C7"/>
    <w:rsid w:val="00920423"/>
    <w:rsid w:val="00956D7E"/>
    <w:rsid w:val="00E100EB"/>
    <w:rsid w:val="00F104E8"/>
    <w:rsid w:val="00F8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C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76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7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2024-12-06T07:27:00Z</dcterms:created>
  <dcterms:modified xsi:type="dcterms:W3CDTF">2024-12-06T07:27:00Z</dcterms:modified>
</cp:coreProperties>
</file>